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5EFD" w14:textId="1EDAABB8" w:rsidR="003F7928" w:rsidRDefault="003F7928" w:rsidP="003F7928">
      <w:bookmarkStart w:id="0" w:name="_Toc234993339"/>
    </w:p>
    <w:p w14:paraId="0B480C5F" w14:textId="77777777" w:rsidR="003F7928" w:rsidRDefault="003F7928" w:rsidP="003F7928"/>
    <w:p w14:paraId="660F40BF" w14:textId="77777777" w:rsidR="003F7928" w:rsidRDefault="003F7928" w:rsidP="003F7928"/>
    <w:p w14:paraId="7233CDFA" w14:textId="77777777" w:rsidR="003F7928" w:rsidRDefault="003F7928" w:rsidP="003F7928"/>
    <w:p w14:paraId="4871F3EB" w14:textId="77777777" w:rsidR="003F7928" w:rsidRDefault="003F7928" w:rsidP="003F7928"/>
    <w:p w14:paraId="56A76133" w14:textId="77777777" w:rsidR="003F7928" w:rsidRDefault="003F7928" w:rsidP="003F7928"/>
    <w:p w14:paraId="5D373D7B" w14:textId="5B4AB5A5" w:rsidR="00563F88" w:rsidRDefault="00563F88" w:rsidP="006F4BE9">
      <w:pPr>
        <w:pStyle w:val="Title"/>
      </w:pPr>
      <w:r>
        <w:t xml:space="preserve">HSC </w:t>
      </w:r>
      <w:r w:rsidR="003F7928" w:rsidRPr="003F7928">
        <w:t>English</w:t>
      </w:r>
      <w:r w:rsidR="006F4BE9">
        <w:t xml:space="preserve"> </w:t>
      </w:r>
      <w:r w:rsidR="003F7928" w:rsidRPr="00A227F9">
        <w:t>Prescri</w:t>
      </w:r>
      <w:r>
        <w:t>ptions</w:t>
      </w:r>
    </w:p>
    <w:p w14:paraId="7AA45026" w14:textId="2B3E8980" w:rsidR="003F7928" w:rsidRDefault="0026068E" w:rsidP="003F7928">
      <w:pPr>
        <w:pStyle w:val="Subtitle"/>
      </w:pPr>
      <w:r>
        <w:t>2027</w:t>
      </w:r>
      <w:r w:rsidR="003F7928" w:rsidRPr="00A227F9">
        <w:t>–</w:t>
      </w:r>
      <w:r>
        <w:t>20</w:t>
      </w:r>
      <w:r w:rsidR="00186112">
        <w:t>28</w:t>
      </w:r>
    </w:p>
    <w:p w14:paraId="0CA3BD11" w14:textId="77777777" w:rsidR="003F7928" w:rsidRDefault="003F7928" w:rsidP="003F7928">
      <w:pPr>
        <w:pStyle w:val="Subtitle"/>
        <w:sectPr w:rsidR="003F7928" w:rsidSect="0076089F">
          <w:headerReference w:type="even" r:id="rId11"/>
          <w:headerReference w:type="default" r:id="rId12"/>
          <w:footerReference w:type="default" r:id="rId13"/>
          <w:headerReference w:type="first" r:id="rId14"/>
          <w:pgSz w:w="11907" w:h="16840"/>
          <w:pgMar w:top="851" w:right="1418" w:bottom="1134" w:left="1418" w:header="283" w:footer="567" w:gutter="0"/>
          <w:cols w:space="720"/>
          <w:titlePg/>
          <w:docGrid w:linePitch="299"/>
        </w:sectPr>
      </w:pPr>
    </w:p>
    <w:p w14:paraId="0098E103" w14:textId="77777777" w:rsidR="003F7928" w:rsidRDefault="003F7928" w:rsidP="003F7928">
      <w:pPr>
        <w:pStyle w:val="Copyright"/>
        <w:spacing w:after="0"/>
        <w:rPr>
          <w:sz w:val="19"/>
          <w:szCs w:val="19"/>
        </w:rPr>
      </w:pPr>
      <w:bookmarkStart w:id="1" w:name="_Toc479343756"/>
      <w:bookmarkStart w:id="2" w:name="_Toc479344184"/>
      <w:bookmarkStart w:id="3" w:name="_Toc479676504"/>
      <w:bookmarkStart w:id="4" w:name="_Toc479676814"/>
      <w:bookmarkStart w:id="5" w:name="_Toc480377507"/>
      <w:r w:rsidRPr="00A07FB2">
        <w:rPr>
          <w:sz w:val="19"/>
          <w:szCs w:val="19"/>
        </w:rPr>
        <w:lastRenderedPageBreak/>
        <w:t xml:space="preserve">NESA acknowledges Traditional Owners and Custodians of Country throughout NSW and pays respect to Elders past and present. NESA recognises Aboriginal Peoples’ continuing </w:t>
      </w:r>
      <w:r>
        <w:rPr>
          <w:sz w:val="19"/>
          <w:szCs w:val="19"/>
        </w:rPr>
        <w:t>C</w:t>
      </w:r>
      <w:r w:rsidRPr="00A07FB2">
        <w:rPr>
          <w:sz w:val="19"/>
          <w:szCs w:val="19"/>
        </w:rPr>
        <w:t xml:space="preserve">ultures and </w:t>
      </w:r>
      <w:r>
        <w:rPr>
          <w:sz w:val="19"/>
          <w:szCs w:val="19"/>
        </w:rPr>
        <w:t>C</w:t>
      </w:r>
      <w:r w:rsidRPr="00A07FB2">
        <w:rPr>
          <w:sz w:val="19"/>
          <w:szCs w:val="19"/>
        </w:rPr>
        <w:t xml:space="preserve">onnections to lands, waters, skies and </w:t>
      </w:r>
      <w:r>
        <w:rPr>
          <w:sz w:val="19"/>
          <w:szCs w:val="19"/>
        </w:rPr>
        <w:t>C</w:t>
      </w:r>
      <w:r w:rsidRPr="00A07FB2">
        <w:rPr>
          <w:sz w:val="19"/>
          <w:szCs w:val="19"/>
        </w:rPr>
        <w:t>ommunity.</w:t>
      </w:r>
    </w:p>
    <w:p w14:paraId="03FCED89" w14:textId="77777777" w:rsidR="003F7928" w:rsidRPr="00A07FB2" w:rsidRDefault="003F7928" w:rsidP="003F7928">
      <w:pPr>
        <w:pStyle w:val="Copyright"/>
        <w:pBdr>
          <w:bottom w:val="single" w:sz="4" w:space="1" w:color="auto"/>
        </w:pBdr>
        <w:rPr>
          <w:b/>
          <w:bCs/>
          <w:sz w:val="19"/>
          <w:szCs w:val="19"/>
          <w:lang w:eastAsia="en-AU"/>
        </w:rPr>
      </w:pPr>
    </w:p>
    <w:p w14:paraId="19315227" w14:textId="77777777" w:rsidR="003F7928" w:rsidRPr="0084532E" w:rsidRDefault="003F7928" w:rsidP="003F7928">
      <w:pPr>
        <w:spacing w:before="240"/>
        <w:rPr>
          <w:b/>
          <w:lang w:eastAsia="en-AU"/>
        </w:rPr>
      </w:pPr>
      <w:r w:rsidRPr="0084532E">
        <w:rPr>
          <w:b/>
          <w:bCs/>
          <w:lang w:eastAsia="en-AU"/>
        </w:rPr>
        <w:t>© 2024</w:t>
      </w:r>
      <w:r w:rsidRPr="0084532E">
        <w:rPr>
          <w:b/>
          <w:lang w:eastAsia="en-AU"/>
        </w:rPr>
        <w:t xml:space="preserve"> NSW Education Standards Authority</w:t>
      </w:r>
    </w:p>
    <w:p w14:paraId="142955AE" w14:textId="77777777" w:rsidR="003F7928" w:rsidRPr="0084532E" w:rsidRDefault="003F7928" w:rsidP="00FF37F2">
      <w:pPr>
        <w:rPr>
          <w:lang w:eastAsia="en-AU"/>
        </w:rPr>
      </w:pPr>
      <w:r w:rsidRPr="0084532E">
        <w:rPr>
          <w:lang w:eastAsia="en-AU"/>
        </w:rPr>
        <w:t>The documents on the NSW Education Standards Authority (NESA) website and the NSW Curriculum website contain material prepared by NESA for and on behalf of the Crown in right of the State of New South Wales. The material is protected by Crown copyright.</w:t>
      </w:r>
    </w:p>
    <w:p w14:paraId="10C8AE91" w14:textId="77777777" w:rsidR="003F7928" w:rsidRPr="0084532E" w:rsidRDefault="003F7928" w:rsidP="00FF37F2">
      <w:pPr>
        <w:rPr>
          <w:lang w:eastAsia="en-AU"/>
        </w:rPr>
      </w:pPr>
      <w:r w:rsidRPr="0084532E">
        <w:rPr>
          <w:lang w:eastAsia="en-AU"/>
        </w:rPr>
        <w:t>These websites hold the only official and up-to-date versions of the documents available on the internet. Any other copies of these documents, or parts of these documents, that may be found elsewhere on the internet might not be current and are not authorised. You cannot rely on copies from any other source.</w:t>
      </w:r>
    </w:p>
    <w:p w14:paraId="7DDD98BE" w14:textId="77777777" w:rsidR="003F7928" w:rsidRPr="0084532E" w:rsidRDefault="003F7928" w:rsidP="00FF37F2">
      <w:pPr>
        <w:rPr>
          <w:lang w:eastAsia="en-AU"/>
        </w:rPr>
      </w:pPr>
      <w:r w:rsidRPr="0084532E">
        <w:rPr>
          <w:lang w:eastAsia="en-AU"/>
        </w:rPr>
        <w:t>All rights are reserved. No part of the material may be:</w:t>
      </w:r>
    </w:p>
    <w:p w14:paraId="39399988" w14:textId="77777777" w:rsidR="003F7928" w:rsidRPr="0084532E" w:rsidRDefault="003F7928" w:rsidP="00FF37F2">
      <w:pPr>
        <w:pStyle w:val="Listdot"/>
        <w:spacing w:before="120" w:after="120" w:line="240" w:lineRule="auto"/>
        <w:rPr>
          <w:szCs w:val="20"/>
        </w:rPr>
      </w:pPr>
      <w:r w:rsidRPr="0084532E">
        <w:rPr>
          <w:szCs w:val="20"/>
        </w:rPr>
        <w:t>reproduced in Australia or in any other country by any process, electronic or otherwise, in any material form</w:t>
      </w:r>
    </w:p>
    <w:p w14:paraId="71C3C0A8" w14:textId="77777777" w:rsidR="003F7928" w:rsidRPr="0084532E" w:rsidRDefault="003F7928" w:rsidP="00FF37F2">
      <w:pPr>
        <w:pStyle w:val="Listdot"/>
        <w:spacing w:before="120" w:after="120" w:line="240" w:lineRule="auto"/>
        <w:ind w:left="357" w:hanging="357"/>
        <w:rPr>
          <w:szCs w:val="20"/>
        </w:rPr>
      </w:pPr>
      <w:r w:rsidRPr="0084532E">
        <w:rPr>
          <w:szCs w:val="20"/>
        </w:rPr>
        <w:t xml:space="preserve">transmitted to any other person or stored electronically in any form without the written permission of NESA except as permitted by the </w:t>
      </w:r>
      <w:r w:rsidRPr="0084532E">
        <w:rPr>
          <w:i/>
          <w:iCs/>
          <w:szCs w:val="20"/>
        </w:rPr>
        <w:t>Copyright Act 1968</w:t>
      </w:r>
      <w:r w:rsidRPr="0084532E">
        <w:rPr>
          <w:szCs w:val="20"/>
        </w:rPr>
        <w:t xml:space="preserve"> (</w:t>
      </w:r>
      <w:proofErr w:type="spellStart"/>
      <w:r w:rsidRPr="0084532E">
        <w:rPr>
          <w:szCs w:val="20"/>
        </w:rPr>
        <w:t>Cth</w:t>
      </w:r>
      <w:proofErr w:type="spellEnd"/>
      <w:r w:rsidRPr="0084532E">
        <w:rPr>
          <w:szCs w:val="20"/>
        </w:rPr>
        <w:t>).</w:t>
      </w:r>
    </w:p>
    <w:p w14:paraId="7DC2ED74" w14:textId="77777777" w:rsidR="003F7928" w:rsidRPr="0084532E" w:rsidRDefault="003F7928" w:rsidP="00FF37F2">
      <w:pPr>
        <w:rPr>
          <w:lang w:eastAsia="en-AU"/>
        </w:rPr>
      </w:pPr>
      <w:r w:rsidRPr="0084532E">
        <w:rPr>
          <w:lang w:eastAsia="en-AU"/>
        </w:rPr>
        <w:t>When you access the material, you agree:</w:t>
      </w:r>
    </w:p>
    <w:p w14:paraId="3A1C883B" w14:textId="77777777" w:rsidR="003F7928" w:rsidRPr="0084532E" w:rsidRDefault="003F7928" w:rsidP="00FF37F2">
      <w:pPr>
        <w:pStyle w:val="Listdot"/>
        <w:spacing w:before="120" w:after="120" w:line="240" w:lineRule="auto"/>
        <w:ind w:left="357" w:hanging="357"/>
        <w:rPr>
          <w:szCs w:val="20"/>
        </w:rPr>
      </w:pPr>
      <w:r w:rsidRPr="0084532E">
        <w:rPr>
          <w:szCs w:val="20"/>
        </w:rPr>
        <w:t>to use the material for research or study, criticism or review, reporting news and parody or satire</w:t>
      </w:r>
    </w:p>
    <w:p w14:paraId="73A31A78" w14:textId="77777777" w:rsidR="003F7928" w:rsidRPr="0084532E" w:rsidRDefault="003F7928" w:rsidP="00FF37F2">
      <w:pPr>
        <w:pStyle w:val="Listdot"/>
        <w:spacing w:before="120" w:after="120" w:line="240" w:lineRule="auto"/>
        <w:ind w:left="357" w:hanging="357"/>
        <w:rPr>
          <w:szCs w:val="20"/>
        </w:rPr>
      </w:pPr>
      <w:r w:rsidRPr="0084532E">
        <w:rPr>
          <w:szCs w:val="20"/>
        </w:rPr>
        <w:t>to use the material for information purposes only</w:t>
      </w:r>
    </w:p>
    <w:p w14:paraId="533B6208" w14:textId="77777777" w:rsidR="003F7928" w:rsidRPr="0084532E" w:rsidRDefault="003F7928" w:rsidP="00FF37F2">
      <w:pPr>
        <w:pStyle w:val="Listdot"/>
        <w:spacing w:before="120" w:after="120" w:line="240" w:lineRule="auto"/>
        <w:ind w:left="357" w:hanging="357"/>
        <w:rPr>
          <w:szCs w:val="20"/>
        </w:rPr>
      </w:pPr>
      <w:r w:rsidRPr="0084532E">
        <w:rPr>
          <w:szCs w:val="20"/>
        </w:rPr>
        <w:t>not to modify the material or any part of the material without the written permission of NESA</w:t>
      </w:r>
    </w:p>
    <w:p w14:paraId="282CB13D" w14:textId="77777777" w:rsidR="003F7928" w:rsidRPr="0084532E" w:rsidRDefault="003F7928" w:rsidP="00FF37F2">
      <w:pPr>
        <w:pStyle w:val="Listdot"/>
        <w:spacing w:before="120" w:after="120" w:line="240" w:lineRule="auto"/>
        <w:ind w:left="357" w:hanging="357"/>
        <w:rPr>
          <w:szCs w:val="20"/>
        </w:rPr>
      </w:pPr>
      <w:r w:rsidRPr="0084532E">
        <w:rPr>
          <w:szCs w:val="20"/>
        </w:rPr>
        <w:t>to reproduce a single copy for personal bona fide study use only and not to reproduce any major extract or the entire material without the permission of NESA</w:t>
      </w:r>
    </w:p>
    <w:p w14:paraId="55982CF4" w14:textId="77777777" w:rsidR="003F7928" w:rsidRPr="0084532E" w:rsidRDefault="003F7928" w:rsidP="00FF37F2">
      <w:pPr>
        <w:pStyle w:val="Listdot"/>
        <w:spacing w:before="120" w:after="120" w:line="240" w:lineRule="auto"/>
        <w:ind w:left="357" w:hanging="357"/>
        <w:rPr>
          <w:szCs w:val="20"/>
        </w:rPr>
      </w:pPr>
      <w:r w:rsidRPr="0084532E">
        <w:rPr>
          <w:szCs w:val="20"/>
        </w:rPr>
        <w:t>to include this copyright notice in any copy made</w:t>
      </w:r>
    </w:p>
    <w:p w14:paraId="4A016488" w14:textId="77777777" w:rsidR="003F7928" w:rsidRPr="0084532E" w:rsidRDefault="003F7928" w:rsidP="00FF37F2">
      <w:pPr>
        <w:pStyle w:val="Listdot"/>
        <w:spacing w:before="120" w:after="120" w:line="240" w:lineRule="auto"/>
        <w:ind w:left="357" w:hanging="357"/>
        <w:rPr>
          <w:szCs w:val="20"/>
        </w:rPr>
      </w:pPr>
      <w:r w:rsidRPr="0084532E">
        <w:rPr>
          <w:szCs w:val="20"/>
        </w:rPr>
        <w:t>to acknowledge that NESA is the source of the material.</w:t>
      </w:r>
    </w:p>
    <w:p w14:paraId="327A91B8" w14:textId="77777777" w:rsidR="003F7928" w:rsidRPr="0084532E" w:rsidRDefault="003F7928" w:rsidP="00FF37F2">
      <w:pPr>
        <w:rPr>
          <w:lang w:eastAsia="en-AU"/>
        </w:rPr>
      </w:pPr>
      <w:r w:rsidRPr="0084532E">
        <w:rPr>
          <w:lang w:eastAsia="en-AU"/>
        </w:rPr>
        <w:t>The documents may include third-party copyright material such as photos, diagrams, quotations, cartoons and artworks. This material is protected by Australian and international copyright laws and may not be reproduced or transmitted in any format without the copyright owner’s permission. Unauthorised reproduction, transmission or commercial use of such copyright material may result in prosecution.</w:t>
      </w:r>
    </w:p>
    <w:p w14:paraId="2335114B" w14:textId="77777777" w:rsidR="003F7928" w:rsidRPr="0084532E" w:rsidRDefault="003F7928" w:rsidP="00FF37F2">
      <w:pPr>
        <w:rPr>
          <w:lang w:eastAsia="en-AU"/>
        </w:rPr>
      </w:pPr>
      <w:r w:rsidRPr="0084532E">
        <w:rPr>
          <w:lang w:eastAsia="en-AU"/>
        </w:rPr>
        <w:t>NESA has made all reasonable attempts to locate the owners of third-party copyright material. NESA invites anyone from whom permission has not been sought to contact the Copyright Officer.</w:t>
      </w:r>
    </w:p>
    <w:p w14:paraId="45E52EBB" w14:textId="77777777" w:rsidR="003F7928" w:rsidRPr="0084532E" w:rsidRDefault="003F7928" w:rsidP="00FF37F2">
      <w:pPr>
        <w:pStyle w:val="paragraph"/>
        <w:spacing w:before="120" w:beforeAutospacing="0" w:after="120" w:afterAutospacing="0"/>
        <w:textAlignment w:val="baseline"/>
        <w:rPr>
          <w:sz w:val="20"/>
          <w:szCs w:val="20"/>
        </w:rPr>
      </w:pPr>
      <w:r w:rsidRPr="0084532E">
        <w:rPr>
          <w:rStyle w:val="normaltextrun"/>
          <w:rFonts w:ascii="Arial" w:hAnsi="Arial" w:cs="Arial"/>
          <w:b/>
          <w:bCs/>
          <w:sz w:val="20"/>
          <w:szCs w:val="20"/>
        </w:rPr>
        <w:t>Special arrangements applying to the NSW Curriculum Reform</w:t>
      </w:r>
    </w:p>
    <w:p w14:paraId="043E9687" w14:textId="77777777" w:rsidR="003F7928" w:rsidRPr="0084532E" w:rsidRDefault="003F7928" w:rsidP="00FF37F2">
      <w:pPr>
        <w:pStyle w:val="paragraph"/>
        <w:spacing w:before="120" w:beforeAutospacing="0" w:after="120" w:afterAutospacing="0"/>
        <w:textAlignment w:val="baseline"/>
        <w:rPr>
          <w:sz w:val="20"/>
          <w:szCs w:val="20"/>
        </w:rPr>
      </w:pPr>
      <w:r w:rsidRPr="0084532E">
        <w:rPr>
          <w:rStyle w:val="normaltextrun"/>
          <w:rFonts w:ascii="Arial" w:hAnsi="Arial" w:cs="Arial"/>
          <w:sz w:val="20"/>
          <w:szCs w:val="20"/>
        </w:rPr>
        <w:t>As part of the NSW Curriculum Reform process, NESA grants a limited non-exclusive licence to:</w:t>
      </w:r>
    </w:p>
    <w:p w14:paraId="70215D4E" w14:textId="77777777" w:rsidR="003F7928" w:rsidRPr="0084532E" w:rsidRDefault="003F7928" w:rsidP="00FF37F2">
      <w:pPr>
        <w:pStyle w:val="ListParagraph"/>
        <w:widowControl w:val="0"/>
        <w:numPr>
          <w:ilvl w:val="0"/>
          <w:numId w:val="16"/>
        </w:numPr>
        <w:suppressAutoHyphens w:val="0"/>
        <w:autoSpaceDN/>
        <w:contextualSpacing w:val="0"/>
        <w:textAlignment w:val="auto"/>
      </w:pPr>
      <w:r w:rsidRPr="0084532E">
        <w:rPr>
          <w:rStyle w:val="normaltextrun"/>
        </w:rPr>
        <w:t>teachers employed in NSW government schools and registered non-government schools</w:t>
      </w:r>
    </w:p>
    <w:p w14:paraId="4B05763E" w14:textId="77777777" w:rsidR="003F7928" w:rsidRPr="0084532E" w:rsidRDefault="003F7928" w:rsidP="00FF37F2">
      <w:pPr>
        <w:pStyle w:val="ListParagraph"/>
        <w:widowControl w:val="0"/>
        <w:numPr>
          <w:ilvl w:val="0"/>
          <w:numId w:val="16"/>
        </w:numPr>
        <w:suppressAutoHyphens w:val="0"/>
        <w:autoSpaceDN/>
        <w:contextualSpacing w:val="0"/>
        <w:textAlignment w:val="auto"/>
      </w:pPr>
      <w:r w:rsidRPr="0084532E">
        <w:rPr>
          <w:rStyle w:val="normaltextrun"/>
        </w:rPr>
        <w:t>representatives from peak school education bodies, such as the NSW Department of Education, Catholic Schools NSW, the Association of Independent Schools of NSW and TAFE NSW</w:t>
      </w:r>
    </w:p>
    <w:p w14:paraId="2B95FA92" w14:textId="77777777" w:rsidR="003F7928" w:rsidRPr="0084532E" w:rsidRDefault="003F7928" w:rsidP="00FF37F2">
      <w:pPr>
        <w:pStyle w:val="ListParagraph"/>
        <w:widowControl w:val="0"/>
        <w:numPr>
          <w:ilvl w:val="0"/>
          <w:numId w:val="16"/>
        </w:numPr>
        <w:suppressAutoHyphens w:val="0"/>
        <w:autoSpaceDN/>
        <w:contextualSpacing w:val="0"/>
        <w:textAlignment w:val="auto"/>
      </w:pPr>
      <w:r w:rsidRPr="0084532E">
        <w:rPr>
          <w:rStyle w:val="normaltextrun"/>
        </w:rPr>
        <w:t>parents of children registered for home schooling</w:t>
      </w:r>
    </w:p>
    <w:p w14:paraId="33BA88E8" w14:textId="77777777" w:rsidR="003F7928" w:rsidRPr="0084532E" w:rsidRDefault="003F7928" w:rsidP="00FF37F2">
      <w:pPr>
        <w:pStyle w:val="paragraph"/>
        <w:spacing w:before="120" w:beforeAutospacing="0" w:after="120" w:afterAutospacing="0"/>
        <w:textAlignment w:val="baseline"/>
        <w:rPr>
          <w:rStyle w:val="eop"/>
          <w:rFonts w:cs="Arial"/>
          <w:sz w:val="20"/>
          <w:szCs w:val="20"/>
        </w:rPr>
      </w:pPr>
      <w:r w:rsidRPr="0084532E">
        <w:rPr>
          <w:rStyle w:val="normaltextrun"/>
          <w:rFonts w:ascii="Arial" w:hAnsi="Arial" w:cs="Arial"/>
          <w:sz w:val="20"/>
          <w:szCs w:val="20"/>
        </w:rPr>
        <w:t xml:space="preserve">to use, modify and adapt the NSW syllabuses for </w:t>
      </w:r>
      <w:r w:rsidRPr="0084532E">
        <w:rPr>
          <w:rStyle w:val="normaltextrun"/>
          <w:rFonts w:ascii="Arial" w:hAnsi="Arial" w:cs="Arial"/>
          <w:b/>
          <w:bCs/>
          <w:sz w:val="20"/>
          <w:szCs w:val="20"/>
        </w:rPr>
        <w:t>non-commercial educational use only</w:t>
      </w:r>
      <w:r w:rsidRPr="0084532E">
        <w:rPr>
          <w:rStyle w:val="normaltextrun"/>
          <w:rFonts w:ascii="Arial" w:hAnsi="Arial" w:cs="Arial"/>
          <w:sz w:val="20"/>
          <w:szCs w:val="20"/>
        </w:rPr>
        <w:t>. The adaptation must not have the effect of bringing NESA into disrepute.</w:t>
      </w:r>
    </w:p>
    <w:p w14:paraId="16230C44" w14:textId="77777777" w:rsidR="003F7928" w:rsidRPr="0084532E" w:rsidRDefault="003F7928" w:rsidP="00FF37F2">
      <w:pPr>
        <w:pStyle w:val="paragraph"/>
        <w:spacing w:before="120" w:beforeAutospacing="0" w:after="120" w:afterAutospacing="0"/>
        <w:textAlignment w:val="baseline"/>
        <w:rPr>
          <w:sz w:val="20"/>
          <w:szCs w:val="20"/>
        </w:rPr>
      </w:pPr>
      <w:r w:rsidRPr="0084532E">
        <w:rPr>
          <w:rStyle w:val="normaltextrun"/>
          <w:rFonts w:ascii="Arial" w:hAnsi="Arial" w:cs="Arial"/>
          <w:b/>
          <w:bCs/>
          <w:sz w:val="20"/>
          <w:szCs w:val="20"/>
        </w:rPr>
        <w:t>Note:</w:t>
      </w:r>
      <w:r w:rsidRPr="0084532E">
        <w:rPr>
          <w:rStyle w:val="normaltextrun"/>
          <w:rFonts w:ascii="Arial" w:hAnsi="Arial" w:cs="Arial"/>
          <w:sz w:val="20"/>
          <w:szCs w:val="20"/>
        </w:rPr>
        <w:t xml:space="preserve"> The above arrangements do not apply to private/home tutoring companies, professional learning service providers, publishers, and other organisations.</w:t>
      </w:r>
    </w:p>
    <w:p w14:paraId="599A5A54" w14:textId="77777777" w:rsidR="003F7928" w:rsidRPr="0084532E" w:rsidRDefault="003F7928" w:rsidP="00FF37F2">
      <w:pPr>
        <w:pStyle w:val="paragraph"/>
        <w:spacing w:before="120" w:beforeAutospacing="0" w:after="120" w:afterAutospacing="0"/>
        <w:textAlignment w:val="baseline"/>
        <w:rPr>
          <w:sz w:val="20"/>
          <w:szCs w:val="20"/>
        </w:rPr>
      </w:pPr>
      <w:r w:rsidRPr="0084532E">
        <w:rPr>
          <w:rStyle w:val="normaltextrun"/>
          <w:rFonts w:ascii="Arial" w:hAnsi="Arial" w:cs="Arial"/>
          <w:sz w:val="20"/>
          <w:szCs w:val="20"/>
        </w:rPr>
        <w:t xml:space="preserve">For more information on the above or for </w:t>
      </w:r>
      <w:r w:rsidRPr="0084532E">
        <w:rPr>
          <w:rStyle w:val="normaltextrun"/>
          <w:rFonts w:ascii="Arial" w:hAnsi="Arial" w:cs="Arial"/>
          <w:b/>
          <w:bCs/>
          <w:sz w:val="20"/>
          <w:szCs w:val="20"/>
        </w:rPr>
        <w:t>commercial use or any other purpose</w:t>
      </w:r>
      <w:r w:rsidRPr="0084532E">
        <w:rPr>
          <w:rStyle w:val="normaltextrun"/>
          <w:rFonts w:ascii="Arial" w:hAnsi="Arial" w:cs="Arial"/>
          <w:sz w:val="20"/>
          <w:szCs w:val="20"/>
        </w:rPr>
        <w:t>, please contact the Copyright Officer for permission.</w:t>
      </w:r>
    </w:p>
    <w:p w14:paraId="11882940" w14:textId="77777777" w:rsidR="003F7928" w:rsidRPr="0084532E" w:rsidRDefault="003F7928" w:rsidP="00FF37F2">
      <w:pPr>
        <w:rPr>
          <w:lang w:eastAsia="en-AU"/>
        </w:rPr>
      </w:pPr>
      <w:r w:rsidRPr="0084532E">
        <w:rPr>
          <w:lang w:eastAsia="en-AU"/>
        </w:rPr>
        <w:t xml:space="preserve">Email: </w:t>
      </w:r>
      <w:hyperlink r:id="rId15" w:history="1">
        <w:r w:rsidRPr="0084532E">
          <w:rPr>
            <w:color w:val="002664"/>
            <w:u w:val="single"/>
            <w:lang w:eastAsia="en-AU"/>
          </w:rPr>
          <w:t>copyright@nesa.nsw.edu.au</w:t>
        </w:r>
      </w:hyperlink>
    </w:p>
    <w:p w14:paraId="2FA342D5" w14:textId="2C1374BB" w:rsidR="003F7928" w:rsidRPr="0084532E" w:rsidRDefault="003F7928" w:rsidP="00FF37F2">
      <w:pPr>
        <w:rPr>
          <w:b/>
          <w:bCs/>
        </w:rPr>
      </w:pPr>
      <w:r w:rsidRPr="0084532E">
        <w:rPr>
          <w:lang w:eastAsia="en-AU"/>
        </w:rPr>
        <w:t>D202</w:t>
      </w:r>
      <w:r w:rsidR="008D4D05">
        <w:rPr>
          <w:lang w:eastAsia="en-AU"/>
        </w:rPr>
        <w:t>4</w:t>
      </w:r>
      <w:r w:rsidRPr="0084532E">
        <w:rPr>
          <w:lang w:eastAsia="en-AU"/>
        </w:rPr>
        <w:t>/</w:t>
      </w:r>
      <w:r w:rsidR="00FF37F2">
        <w:rPr>
          <w:lang w:eastAsia="en-AU"/>
        </w:rPr>
        <w:t>409169</w:t>
      </w:r>
    </w:p>
    <w:p w14:paraId="2547C344" w14:textId="77777777" w:rsidR="003F7928" w:rsidRPr="0084532E" w:rsidRDefault="003F7928" w:rsidP="003F7928">
      <w:pPr>
        <w:sectPr w:rsidR="003F7928" w:rsidRPr="0084532E" w:rsidSect="0076089F">
          <w:headerReference w:type="even" r:id="rId16"/>
          <w:headerReference w:type="default" r:id="rId17"/>
          <w:footerReference w:type="default" r:id="rId18"/>
          <w:headerReference w:type="first" r:id="rId19"/>
          <w:footerReference w:type="first" r:id="rId20"/>
          <w:pgSz w:w="11907" w:h="16840"/>
          <w:pgMar w:top="1440" w:right="1440" w:bottom="1440" w:left="1440" w:header="283" w:footer="567" w:gutter="0"/>
          <w:cols w:space="720"/>
          <w:titlePg/>
          <w:docGrid w:linePitch="299"/>
        </w:sectPr>
      </w:pPr>
    </w:p>
    <w:p w14:paraId="18F85DF1" w14:textId="77777777" w:rsidR="003F7928" w:rsidRDefault="003F7928" w:rsidP="00A3544F">
      <w:pPr>
        <w:pStyle w:val="HeadingTOC"/>
      </w:pPr>
      <w:bookmarkStart w:id="6" w:name="_Toc182309119"/>
      <w:r>
        <w:lastRenderedPageBreak/>
        <w:t>Contents</w:t>
      </w:r>
      <w:bookmarkEnd w:id="1"/>
      <w:bookmarkEnd w:id="2"/>
      <w:bookmarkEnd w:id="3"/>
      <w:bookmarkEnd w:id="4"/>
      <w:bookmarkEnd w:id="5"/>
      <w:bookmarkEnd w:id="6"/>
    </w:p>
    <w:bookmarkStart w:id="7" w:name="_Toc479343757"/>
    <w:bookmarkStart w:id="8" w:name="_Toc479344185"/>
    <w:bookmarkStart w:id="9" w:name="_Toc479675462"/>
    <w:bookmarkStart w:id="10" w:name="_Toc479676815"/>
    <w:bookmarkStart w:id="11" w:name="_Toc480377508"/>
    <w:p w14:paraId="5CC844AC" w14:textId="551A943F" w:rsidR="00FF37F2" w:rsidRDefault="00DE21FD">
      <w:pPr>
        <w:pStyle w:val="TOC1"/>
        <w:rPr>
          <w:rFonts w:asciiTheme="minorHAnsi" w:eastAsiaTheme="minorEastAsia" w:hAnsiTheme="minorHAnsi" w:cstheme="minorBidi"/>
          <w:sz w:val="22"/>
          <w:szCs w:val="22"/>
          <w:lang w:eastAsia="en-AU"/>
        </w:rPr>
      </w:pPr>
      <w:r>
        <w:rPr>
          <w:bCs/>
          <w:sz w:val="22"/>
        </w:rPr>
        <w:fldChar w:fldCharType="begin"/>
      </w:r>
      <w:r>
        <w:rPr>
          <w:bCs/>
          <w:sz w:val="22"/>
        </w:rPr>
        <w:instrText xml:space="preserve"> TOC \o "1-1" \h \z \u </w:instrText>
      </w:r>
      <w:r>
        <w:rPr>
          <w:bCs/>
          <w:sz w:val="22"/>
        </w:rPr>
        <w:fldChar w:fldCharType="separate"/>
      </w:r>
      <w:hyperlink w:anchor="_Toc182309119" w:history="1">
        <w:r w:rsidR="00FF37F2" w:rsidRPr="00A92487">
          <w:rPr>
            <w:rStyle w:val="Hyperlink"/>
          </w:rPr>
          <w:t>Contents</w:t>
        </w:r>
        <w:r w:rsidR="00FF37F2">
          <w:rPr>
            <w:webHidden/>
          </w:rPr>
          <w:tab/>
        </w:r>
        <w:r w:rsidR="00FF37F2">
          <w:rPr>
            <w:webHidden/>
          </w:rPr>
          <w:fldChar w:fldCharType="begin"/>
        </w:r>
        <w:r w:rsidR="00FF37F2">
          <w:rPr>
            <w:webHidden/>
          </w:rPr>
          <w:instrText xml:space="preserve"> PAGEREF _Toc182309119 \h </w:instrText>
        </w:r>
        <w:r w:rsidR="00FF37F2">
          <w:rPr>
            <w:webHidden/>
          </w:rPr>
        </w:r>
        <w:r w:rsidR="00FF37F2">
          <w:rPr>
            <w:webHidden/>
          </w:rPr>
          <w:fldChar w:fldCharType="separate"/>
        </w:r>
        <w:r w:rsidR="00FF37F2">
          <w:rPr>
            <w:webHidden/>
          </w:rPr>
          <w:t>3</w:t>
        </w:r>
        <w:r w:rsidR="00FF37F2">
          <w:rPr>
            <w:webHidden/>
          </w:rPr>
          <w:fldChar w:fldCharType="end"/>
        </w:r>
      </w:hyperlink>
    </w:p>
    <w:p w14:paraId="09FF6FAD" w14:textId="753D09C7" w:rsidR="00FF37F2" w:rsidRDefault="00FF37F2">
      <w:pPr>
        <w:pStyle w:val="TOC1"/>
        <w:rPr>
          <w:rFonts w:asciiTheme="minorHAnsi" w:eastAsiaTheme="minorEastAsia" w:hAnsiTheme="minorHAnsi" w:cstheme="minorBidi"/>
          <w:sz w:val="22"/>
          <w:szCs w:val="22"/>
          <w:lang w:eastAsia="en-AU"/>
        </w:rPr>
      </w:pPr>
      <w:hyperlink w:anchor="_Toc182309120" w:history="1">
        <w:r w:rsidRPr="00A92487">
          <w:rPr>
            <w:rStyle w:val="Hyperlink"/>
          </w:rPr>
          <w:t>Foreword</w:t>
        </w:r>
        <w:r>
          <w:rPr>
            <w:webHidden/>
          </w:rPr>
          <w:tab/>
        </w:r>
        <w:r>
          <w:rPr>
            <w:webHidden/>
          </w:rPr>
          <w:fldChar w:fldCharType="begin"/>
        </w:r>
        <w:r>
          <w:rPr>
            <w:webHidden/>
          </w:rPr>
          <w:instrText xml:space="preserve"> PAGEREF _Toc182309120 \h </w:instrText>
        </w:r>
        <w:r>
          <w:rPr>
            <w:webHidden/>
          </w:rPr>
        </w:r>
        <w:r>
          <w:rPr>
            <w:webHidden/>
          </w:rPr>
          <w:fldChar w:fldCharType="separate"/>
        </w:r>
        <w:r>
          <w:rPr>
            <w:webHidden/>
          </w:rPr>
          <w:t>4</w:t>
        </w:r>
        <w:r>
          <w:rPr>
            <w:webHidden/>
          </w:rPr>
          <w:fldChar w:fldCharType="end"/>
        </w:r>
      </w:hyperlink>
    </w:p>
    <w:p w14:paraId="276BF69F" w14:textId="0CB3EB5A" w:rsidR="00FF37F2" w:rsidRDefault="00FF37F2">
      <w:pPr>
        <w:pStyle w:val="TOC1"/>
        <w:rPr>
          <w:rFonts w:asciiTheme="minorHAnsi" w:eastAsiaTheme="minorEastAsia" w:hAnsiTheme="minorHAnsi" w:cstheme="minorBidi"/>
          <w:sz w:val="22"/>
          <w:szCs w:val="22"/>
          <w:lang w:eastAsia="en-AU"/>
        </w:rPr>
      </w:pPr>
      <w:hyperlink w:anchor="_Toc182309121" w:history="1">
        <w:r w:rsidRPr="00A92487">
          <w:rPr>
            <w:rStyle w:val="Hyperlink"/>
          </w:rPr>
          <w:t>Study of HSC English prescribed texts</w:t>
        </w:r>
        <w:r>
          <w:rPr>
            <w:webHidden/>
          </w:rPr>
          <w:tab/>
        </w:r>
        <w:r>
          <w:rPr>
            <w:webHidden/>
          </w:rPr>
          <w:fldChar w:fldCharType="begin"/>
        </w:r>
        <w:r>
          <w:rPr>
            <w:webHidden/>
          </w:rPr>
          <w:instrText xml:space="preserve"> PAGEREF _Toc182309121 \h </w:instrText>
        </w:r>
        <w:r>
          <w:rPr>
            <w:webHidden/>
          </w:rPr>
        </w:r>
        <w:r>
          <w:rPr>
            <w:webHidden/>
          </w:rPr>
          <w:fldChar w:fldCharType="separate"/>
        </w:r>
        <w:r>
          <w:rPr>
            <w:webHidden/>
          </w:rPr>
          <w:t>5</w:t>
        </w:r>
        <w:r>
          <w:rPr>
            <w:webHidden/>
          </w:rPr>
          <w:fldChar w:fldCharType="end"/>
        </w:r>
      </w:hyperlink>
    </w:p>
    <w:p w14:paraId="73E10322" w14:textId="5140B135" w:rsidR="00FF37F2" w:rsidRDefault="00FF37F2">
      <w:pPr>
        <w:pStyle w:val="TOC1"/>
        <w:rPr>
          <w:rFonts w:asciiTheme="minorHAnsi" w:eastAsiaTheme="minorEastAsia" w:hAnsiTheme="minorHAnsi" w:cstheme="minorBidi"/>
          <w:sz w:val="22"/>
          <w:szCs w:val="22"/>
          <w:lang w:eastAsia="en-AU"/>
        </w:rPr>
      </w:pPr>
      <w:hyperlink w:anchor="_Toc182309122" w:history="1">
        <w:r w:rsidRPr="00A92487">
          <w:rPr>
            <w:rStyle w:val="Hyperlink"/>
          </w:rPr>
          <w:t>Alphabetical list of prescribed texts for the HSC 2027–2028</w:t>
        </w:r>
        <w:r>
          <w:rPr>
            <w:webHidden/>
          </w:rPr>
          <w:tab/>
        </w:r>
        <w:r>
          <w:rPr>
            <w:webHidden/>
          </w:rPr>
          <w:fldChar w:fldCharType="begin"/>
        </w:r>
        <w:r>
          <w:rPr>
            <w:webHidden/>
          </w:rPr>
          <w:instrText xml:space="preserve"> PAGEREF _Toc182309122 \h </w:instrText>
        </w:r>
        <w:r>
          <w:rPr>
            <w:webHidden/>
          </w:rPr>
        </w:r>
        <w:r>
          <w:rPr>
            <w:webHidden/>
          </w:rPr>
          <w:fldChar w:fldCharType="separate"/>
        </w:r>
        <w:r>
          <w:rPr>
            <w:webHidden/>
          </w:rPr>
          <w:t>19</w:t>
        </w:r>
        <w:r>
          <w:rPr>
            <w:webHidden/>
          </w:rPr>
          <w:fldChar w:fldCharType="end"/>
        </w:r>
      </w:hyperlink>
    </w:p>
    <w:p w14:paraId="33EBC7FE" w14:textId="1A42133C" w:rsidR="00436541" w:rsidRDefault="00DE21FD" w:rsidP="0000298C">
      <w:pPr>
        <w:pStyle w:val="TOC1"/>
        <w:rPr>
          <w:bCs/>
          <w:sz w:val="22"/>
        </w:rPr>
        <w:sectPr w:rsidR="00436541" w:rsidSect="0076089F">
          <w:footerReference w:type="default" r:id="rId21"/>
          <w:pgSz w:w="11907" w:h="16840"/>
          <w:pgMar w:top="851" w:right="1418" w:bottom="1134" w:left="1418" w:header="283" w:footer="567" w:gutter="0"/>
          <w:cols w:space="720"/>
          <w:docGrid w:linePitch="299"/>
        </w:sectPr>
      </w:pPr>
      <w:r>
        <w:rPr>
          <w:bCs/>
          <w:sz w:val="22"/>
        </w:rPr>
        <w:fldChar w:fldCharType="end"/>
      </w:r>
      <w:bookmarkStart w:id="12" w:name="_Toc480546460"/>
    </w:p>
    <w:p w14:paraId="67E07D50" w14:textId="2EB74A8F" w:rsidR="003F7928" w:rsidRDefault="003F7928" w:rsidP="00A3544F">
      <w:pPr>
        <w:pStyle w:val="Heading1"/>
      </w:pPr>
      <w:bookmarkStart w:id="13" w:name="_Toc182309120"/>
      <w:r>
        <w:lastRenderedPageBreak/>
        <w:t>Foreword</w:t>
      </w:r>
      <w:bookmarkEnd w:id="7"/>
      <w:bookmarkEnd w:id="8"/>
      <w:bookmarkEnd w:id="9"/>
      <w:bookmarkEnd w:id="10"/>
      <w:bookmarkEnd w:id="11"/>
      <w:bookmarkEnd w:id="12"/>
      <w:bookmarkEnd w:id="13"/>
    </w:p>
    <w:p w14:paraId="2A345110" w14:textId="048C0EF0" w:rsidR="003F7928" w:rsidRPr="003F7928" w:rsidRDefault="003F7928" w:rsidP="00AD4EC8">
      <w:pPr>
        <w:spacing w:line="276" w:lineRule="auto"/>
      </w:pPr>
      <w:r w:rsidRPr="003F7928">
        <w:t xml:space="preserve">This document contains information </w:t>
      </w:r>
      <w:r w:rsidR="00AD4EC8">
        <w:t>about texts for English courses for</w:t>
      </w:r>
      <w:r w:rsidRPr="003F7928">
        <w:t xml:space="preserve"> the Higher School Certificate in </w:t>
      </w:r>
      <w:r w:rsidRPr="00D25644">
        <w:t>20</w:t>
      </w:r>
      <w:r w:rsidR="00487A5B" w:rsidRPr="00D25644">
        <w:t>27</w:t>
      </w:r>
      <w:r w:rsidRPr="00D25644">
        <w:t>–20</w:t>
      </w:r>
      <w:r w:rsidR="00186112" w:rsidRPr="00D25644">
        <w:t>28</w:t>
      </w:r>
      <w:r w:rsidRPr="003F7928">
        <w:t xml:space="preserve">. It is relevant to students studying Year 11 courses in </w:t>
      </w:r>
      <w:r w:rsidRPr="00D25644">
        <w:t>20</w:t>
      </w:r>
      <w:r w:rsidR="00487A5B" w:rsidRPr="00D25644">
        <w:t>26</w:t>
      </w:r>
      <w:r w:rsidRPr="003F7928">
        <w:t>.</w:t>
      </w:r>
    </w:p>
    <w:p w14:paraId="341694FA" w14:textId="77777777" w:rsidR="003F7928" w:rsidRPr="003F7928" w:rsidRDefault="003F7928" w:rsidP="00AD4EC8">
      <w:pPr>
        <w:spacing w:line="276" w:lineRule="auto"/>
      </w:pPr>
      <w:r w:rsidRPr="003F7928">
        <w:t>The document should be read in conjunction with:</w:t>
      </w:r>
    </w:p>
    <w:p w14:paraId="615DFD34" w14:textId="6C62EE46" w:rsidR="003F7928" w:rsidRPr="003F7928" w:rsidRDefault="003F7928" w:rsidP="00FF37F2">
      <w:pPr>
        <w:pStyle w:val="Listdot"/>
        <w:spacing w:before="120" w:after="120"/>
        <w:ind w:left="357" w:hanging="357"/>
      </w:pPr>
      <w:r w:rsidRPr="003F7928">
        <w:t xml:space="preserve">the English </w:t>
      </w:r>
      <w:r w:rsidR="00A90650">
        <w:t>11</w:t>
      </w:r>
      <w:r w:rsidR="00457CE4">
        <w:t>–</w:t>
      </w:r>
      <w:r w:rsidR="00A90650">
        <w:t>12</w:t>
      </w:r>
      <w:r w:rsidRPr="003F7928">
        <w:t xml:space="preserve"> syllabuses and other support documents</w:t>
      </w:r>
    </w:p>
    <w:p w14:paraId="6DC7B18B" w14:textId="77777777" w:rsidR="003F7928" w:rsidRPr="003F7928" w:rsidRDefault="003F7928" w:rsidP="00FF37F2">
      <w:pPr>
        <w:pStyle w:val="Listdot"/>
        <w:spacing w:before="120" w:after="120"/>
        <w:ind w:left="357" w:hanging="357"/>
      </w:pPr>
      <w:r w:rsidRPr="003F7928">
        <w:t>Official Notices published on the NESA website.</w:t>
      </w:r>
    </w:p>
    <w:p w14:paraId="20F312CA" w14:textId="77777777" w:rsidR="003F7928" w:rsidRPr="00AD4EC8" w:rsidRDefault="003F7928" w:rsidP="00AD4EC8">
      <w:pPr>
        <w:pStyle w:val="Listdot"/>
        <w:widowControl/>
        <w:numPr>
          <w:ilvl w:val="0"/>
          <w:numId w:val="0"/>
        </w:numPr>
        <w:suppressAutoHyphens/>
        <w:autoSpaceDN w:val="0"/>
        <w:spacing w:before="120" w:after="120"/>
        <w:textAlignment w:val="baseline"/>
      </w:pPr>
      <w:r w:rsidRPr="00AD4EC8">
        <w:t>In selecting specific texts for study, teachers should consider the ethos of the school and its local community.</w:t>
      </w:r>
    </w:p>
    <w:p w14:paraId="28249B70" w14:textId="1525D2A9" w:rsidR="003F7928" w:rsidRPr="003F7928" w:rsidRDefault="003F7928" w:rsidP="00AD4EC8">
      <w:pPr>
        <w:pStyle w:val="Listdot"/>
        <w:widowControl/>
        <w:numPr>
          <w:ilvl w:val="0"/>
          <w:numId w:val="0"/>
        </w:numPr>
        <w:suppressAutoHyphens/>
        <w:autoSpaceDN w:val="0"/>
        <w:spacing w:before="120" w:after="120"/>
        <w:textAlignment w:val="baseline"/>
      </w:pPr>
      <w:r w:rsidRPr="00AD4EC8">
        <w:t>NESA reserves the right to make changes to electives and texts listed in this document. Schools will be advised of changes to electives, texts or the content of texts by Official Notices published on the</w:t>
      </w:r>
      <w:r w:rsidRPr="003F7928">
        <w:t xml:space="preserve"> NESA website.</w:t>
      </w:r>
    </w:p>
    <w:p w14:paraId="077763C0" w14:textId="77777777" w:rsidR="003F7928" w:rsidRPr="00035B6B" w:rsidRDefault="003F7928" w:rsidP="00035B6B">
      <w:r w:rsidRPr="00035B6B">
        <w:t>Curriculum advice may be obtained by contacting NESA at:</w:t>
      </w:r>
    </w:p>
    <w:p w14:paraId="0A3A6C68" w14:textId="39DB2EDF" w:rsidR="003F7928" w:rsidRPr="00035B6B" w:rsidRDefault="003F7928" w:rsidP="00035B6B">
      <w:r w:rsidRPr="00035B6B">
        <w:t>Phone</w:t>
      </w:r>
      <w:r w:rsidR="00FF37F2">
        <w:t>:</w:t>
      </w:r>
      <w:r w:rsidRPr="00035B6B">
        <w:t xml:space="preserve"> (02) 9367 8276</w:t>
      </w:r>
    </w:p>
    <w:p w14:paraId="7E5D9956" w14:textId="28A1FB14" w:rsidR="003F7928" w:rsidRPr="00035B6B" w:rsidRDefault="003F7928" w:rsidP="00035B6B">
      <w:r w:rsidRPr="00035B6B">
        <w:t>Fax</w:t>
      </w:r>
      <w:r w:rsidR="00FF37F2">
        <w:t>:</w:t>
      </w:r>
      <w:r w:rsidRPr="00035B6B">
        <w:t xml:space="preserve"> (02) 9367 8476</w:t>
      </w:r>
    </w:p>
    <w:p w14:paraId="60582615" w14:textId="77777777" w:rsidR="00186112" w:rsidRDefault="00186112" w:rsidP="00186112">
      <w:bookmarkStart w:id="14" w:name="_Toc479343758"/>
      <w:bookmarkStart w:id="15" w:name="_Toc479344186"/>
      <w:bookmarkStart w:id="16" w:name="_Toc479675463"/>
      <w:bookmarkStart w:id="17" w:name="_Toc479676816"/>
      <w:bookmarkStart w:id="18" w:name="_Toc480377509"/>
      <w:bookmarkStart w:id="19" w:name="_Toc480546461"/>
    </w:p>
    <w:p w14:paraId="645F7701" w14:textId="77777777" w:rsidR="00186112" w:rsidRDefault="00186112" w:rsidP="00186112"/>
    <w:p w14:paraId="3B1E837A" w14:textId="77777777" w:rsidR="00311F11" w:rsidRDefault="00311F11">
      <w:pPr>
        <w:suppressAutoHyphens w:val="0"/>
        <w:autoSpaceDN/>
        <w:spacing w:before="0" w:after="0"/>
        <w:textAlignment w:val="auto"/>
        <w:rPr>
          <w:rFonts w:cs="Calibri"/>
          <w:b/>
          <w:bCs/>
          <w:color w:val="002664"/>
          <w:sz w:val="40"/>
          <w:szCs w:val="40"/>
        </w:rPr>
      </w:pPr>
      <w:r>
        <w:br w:type="page"/>
      </w:r>
    </w:p>
    <w:p w14:paraId="65F7101C" w14:textId="77777777" w:rsidR="00311F11" w:rsidRPr="00186112" w:rsidRDefault="00311F11" w:rsidP="00186112">
      <w:pPr>
        <w:sectPr w:rsidR="00311F11" w:rsidRPr="00186112" w:rsidSect="0076089F">
          <w:footerReference w:type="default" r:id="rId22"/>
          <w:pgSz w:w="11907" w:h="16840"/>
          <w:pgMar w:top="851" w:right="1418" w:bottom="1134" w:left="1418" w:header="283" w:footer="567" w:gutter="0"/>
          <w:cols w:space="720"/>
          <w:docGrid w:linePitch="299"/>
        </w:sectPr>
      </w:pPr>
    </w:p>
    <w:p w14:paraId="3F6C1BF9" w14:textId="77777777" w:rsidR="003F7928" w:rsidRDefault="003F7928" w:rsidP="00693B49">
      <w:pPr>
        <w:pStyle w:val="Heading1"/>
      </w:pPr>
      <w:bookmarkStart w:id="20" w:name="_Toc182309121"/>
      <w:r>
        <w:lastRenderedPageBreak/>
        <w:t xml:space="preserve">Study of HSC English </w:t>
      </w:r>
      <w:r w:rsidRPr="00693B49">
        <w:t>prescribed</w:t>
      </w:r>
      <w:r>
        <w:t xml:space="preserve"> texts</w:t>
      </w:r>
      <w:bookmarkEnd w:id="14"/>
      <w:bookmarkEnd w:id="15"/>
      <w:bookmarkEnd w:id="16"/>
      <w:bookmarkEnd w:id="17"/>
      <w:bookmarkEnd w:id="18"/>
      <w:bookmarkEnd w:id="19"/>
      <w:bookmarkEnd w:id="20"/>
    </w:p>
    <w:p w14:paraId="1E0D7712" w14:textId="3F0043C5" w:rsidR="00273E22" w:rsidRDefault="003F7928" w:rsidP="00AD4EC8">
      <w:pPr>
        <w:pStyle w:val="Listdot"/>
        <w:widowControl/>
        <w:numPr>
          <w:ilvl w:val="0"/>
          <w:numId w:val="0"/>
        </w:numPr>
        <w:suppressAutoHyphens/>
        <w:autoSpaceDN w:val="0"/>
        <w:spacing w:before="120" w:after="120"/>
        <w:textAlignment w:val="baseline"/>
      </w:pPr>
      <w:r w:rsidRPr="00AD4EC8">
        <w:t xml:space="preserve">The study of texts prescribed in any course for the Higher School Certificate examination may not begin before the completion of the </w:t>
      </w:r>
      <w:r w:rsidR="00342213">
        <w:t>Preliminary course</w:t>
      </w:r>
      <w:r w:rsidRPr="00AD4EC8">
        <w:t xml:space="preserve">. </w:t>
      </w:r>
    </w:p>
    <w:p w14:paraId="6A351AB7" w14:textId="6D04A101" w:rsidR="00342213" w:rsidRDefault="0065142B" w:rsidP="00AD4EC8">
      <w:pPr>
        <w:pStyle w:val="Listdot"/>
        <w:widowControl/>
        <w:numPr>
          <w:ilvl w:val="0"/>
          <w:numId w:val="0"/>
        </w:numPr>
        <w:suppressAutoHyphens/>
        <w:autoSpaceDN w:val="0"/>
        <w:spacing w:before="120" w:after="120"/>
        <w:textAlignment w:val="baseline"/>
      </w:pPr>
      <w:r>
        <w:t xml:space="preserve">NESA provides information about the responsibilities of schools </w:t>
      </w:r>
      <w:r w:rsidR="00A65E9D">
        <w:t xml:space="preserve">on the commencement of study of prescribed texts in </w:t>
      </w:r>
      <w:hyperlink r:id="rId23" w:history="1">
        <w:r w:rsidR="00A65E9D" w:rsidRPr="00BA7EFA">
          <w:rPr>
            <w:rStyle w:val="Hyperlink"/>
          </w:rPr>
          <w:t>Assessment Certification Examination</w:t>
        </w:r>
      </w:hyperlink>
      <w:r w:rsidR="00A65E9D">
        <w:t xml:space="preserve"> (ACE).</w:t>
      </w:r>
      <w:r w:rsidR="002A603E">
        <w:t xml:space="preserve"> </w:t>
      </w:r>
    </w:p>
    <w:p w14:paraId="41FC7046" w14:textId="2A743670" w:rsidR="00273E22" w:rsidRDefault="00273E22" w:rsidP="00426444">
      <w:pPr>
        <w:pStyle w:val="Heading2"/>
      </w:pPr>
      <w:r>
        <w:t>Text requirements</w:t>
      </w:r>
    </w:p>
    <w:p w14:paraId="5E4D3B41" w14:textId="006B365B" w:rsidR="00273E22" w:rsidRDefault="00273E22" w:rsidP="00AD4EC8">
      <w:pPr>
        <w:pStyle w:val="Listdot"/>
        <w:widowControl/>
        <w:numPr>
          <w:ilvl w:val="0"/>
          <w:numId w:val="0"/>
        </w:numPr>
        <w:suppressAutoHyphens/>
        <w:autoSpaceDN w:val="0"/>
        <w:spacing w:before="120" w:after="120"/>
        <w:textAlignment w:val="baseline"/>
      </w:pPr>
      <w:r>
        <w:t>Information about text requirements for each course can be found on the NESA website.</w:t>
      </w:r>
    </w:p>
    <w:p w14:paraId="624E1208" w14:textId="70396ABC" w:rsidR="00273E22" w:rsidRDefault="00273E22" w:rsidP="00922375">
      <w:pPr>
        <w:numPr>
          <w:ilvl w:val="1"/>
          <w:numId w:val="18"/>
        </w:numPr>
        <w:spacing w:before="60" w:after="60" w:line="276" w:lineRule="auto"/>
      </w:pPr>
      <w:hyperlink r:id="rId24" w:history="1">
        <w:r w:rsidRPr="007A0E94">
          <w:rPr>
            <w:rStyle w:val="Hyperlink"/>
          </w:rPr>
          <w:t>English Studies</w:t>
        </w:r>
      </w:hyperlink>
      <w:r>
        <w:t xml:space="preserve"> </w:t>
      </w:r>
    </w:p>
    <w:p w14:paraId="5DBA350E" w14:textId="0DC1CA95" w:rsidR="00273E22" w:rsidRDefault="00273E22" w:rsidP="00922375">
      <w:pPr>
        <w:numPr>
          <w:ilvl w:val="1"/>
          <w:numId w:val="18"/>
        </w:numPr>
        <w:spacing w:before="60" w:after="60" w:line="276" w:lineRule="auto"/>
      </w:pPr>
      <w:hyperlink r:id="rId25" w:history="1">
        <w:r w:rsidRPr="007A0E94">
          <w:rPr>
            <w:rStyle w:val="Hyperlink"/>
          </w:rPr>
          <w:t>English Standard</w:t>
        </w:r>
      </w:hyperlink>
      <w:r>
        <w:t xml:space="preserve"> </w:t>
      </w:r>
    </w:p>
    <w:p w14:paraId="4AE1DDB6" w14:textId="57419C71" w:rsidR="00273E22" w:rsidRDefault="00273E22" w:rsidP="00922375">
      <w:pPr>
        <w:numPr>
          <w:ilvl w:val="1"/>
          <w:numId w:val="18"/>
        </w:numPr>
        <w:spacing w:before="60" w:after="60" w:line="276" w:lineRule="auto"/>
      </w:pPr>
      <w:hyperlink r:id="rId26" w:history="1">
        <w:r w:rsidRPr="007A0E94">
          <w:rPr>
            <w:rStyle w:val="Hyperlink"/>
          </w:rPr>
          <w:t>English Advanced</w:t>
        </w:r>
      </w:hyperlink>
      <w:r>
        <w:t xml:space="preserve"> </w:t>
      </w:r>
    </w:p>
    <w:p w14:paraId="0A626BCE" w14:textId="5BD0537B" w:rsidR="00273E22" w:rsidRDefault="00273E22" w:rsidP="00922375">
      <w:pPr>
        <w:numPr>
          <w:ilvl w:val="1"/>
          <w:numId w:val="18"/>
        </w:numPr>
        <w:spacing w:before="60" w:after="60" w:line="276" w:lineRule="auto"/>
      </w:pPr>
      <w:hyperlink r:id="rId27" w:history="1">
        <w:r w:rsidRPr="007A0E94">
          <w:rPr>
            <w:rStyle w:val="Hyperlink"/>
          </w:rPr>
          <w:t>English EAL/D</w:t>
        </w:r>
      </w:hyperlink>
      <w:r>
        <w:t xml:space="preserve"> </w:t>
      </w:r>
    </w:p>
    <w:p w14:paraId="0F335A38" w14:textId="4711F94C" w:rsidR="00273E22" w:rsidRDefault="00273E22" w:rsidP="008F6CA3">
      <w:pPr>
        <w:numPr>
          <w:ilvl w:val="1"/>
          <w:numId w:val="18"/>
        </w:numPr>
        <w:spacing w:before="60" w:after="60" w:line="276" w:lineRule="auto"/>
      </w:pPr>
      <w:hyperlink r:id="rId28" w:history="1">
        <w:r w:rsidRPr="007A0E94">
          <w:rPr>
            <w:rStyle w:val="Hyperlink"/>
          </w:rPr>
          <w:t>English Extension</w:t>
        </w:r>
      </w:hyperlink>
      <w:r>
        <w:t xml:space="preserve"> </w:t>
      </w:r>
    </w:p>
    <w:p w14:paraId="3F2F2DA5" w14:textId="56D3DF74" w:rsidR="00691576" w:rsidRDefault="00691576" w:rsidP="00426444">
      <w:pPr>
        <w:pStyle w:val="Heading2"/>
      </w:pPr>
      <w:bookmarkStart w:id="21" w:name="_Common_Module:_English"/>
      <w:bookmarkEnd w:id="21"/>
      <w:r>
        <w:rPr>
          <w:rStyle w:val="Heading2Char"/>
          <w:b/>
        </w:rPr>
        <w:t>Collections and editions</w:t>
      </w:r>
    </w:p>
    <w:p w14:paraId="20BFDFA0" w14:textId="067D9F37" w:rsidR="00691576" w:rsidRDefault="00691576" w:rsidP="00691576">
      <w:pPr>
        <w:pStyle w:val="Listdot"/>
        <w:widowControl/>
        <w:numPr>
          <w:ilvl w:val="0"/>
          <w:numId w:val="0"/>
        </w:numPr>
        <w:suppressAutoHyphens/>
        <w:autoSpaceDN w:val="0"/>
        <w:spacing w:before="120" w:after="120"/>
        <w:textAlignment w:val="baseline"/>
      </w:pPr>
      <w:r>
        <w:t xml:space="preserve">Where a prescribed text is listed as a series of poems or short stories, </w:t>
      </w:r>
      <w:r w:rsidR="001C5D5C">
        <w:t>all listed selections</w:t>
      </w:r>
      <w:r>
        <w:t xml:space="preserve"> constitute the prescribed text.</w:t>
      </w:r>
    </w:p>
    <w:p w14:paraId="7BF2D310" w14:textId="77777777" w:rsidR="00691576" w:rsidRDefault="00691576" w:rsidP="00691576">
      <w:pPr>
        <w:pStyle w:val="Listdot"/>
        <w:widowControl/>
        <w:numPr>
          <w:ilvl w:val="0"/>
          <w:numId w:val="0"/>
        </w:numPr>
        <w:suppressAutoHyphens/>
        <w:autoSpaceDN w:val="0"/>
        <w:spacing w:before="120" w:after="120"/>
        <w:textAlignment w:val="baseline"/>
      </w:pPr>
      <w:r>
        <w:t>Specific editions of the texts set for study are listed in this document. If the specified edition is out of print or widely unavailable, schools may use any suitable edition of the text selected. Where a text is quoted in an examination question, it will be from the listed edition.</w:t>
      </w:r>
    </w:p>
    <w:p w14:paraId="77B1FDB3" w14:textId="77777777" w:rsidR="00691576" w:rsidRDefault="00691576">
      <w:pPr>
        <w:suppressAutoHyphens w:val="0"/>
        <w:autoSpaceDN/>
        <w:spacing w:before="0" w:after="0"/>
        <w:textAlignment w:val="auto"/>
      </w:pPr>
    </w:p>
    <w:p w14:paraId="7E638C86" w14:textId="18B2A966" w:rsidR="00CF7D16" w:rsidRPr="00311F11" w:rsidRDefault="00CF7D16">
      <w:pPr>
        <w:suppressAutoHyphens w:val="0"/>
        <w:autoSpaceDN/>
        <w:spacing w:before="0" w:after="0"/>
        <w:textAlignment w:val="auto"/>
      </w:pPr>
      <w:r>
        <w:br w:type="page"/>
      </w:r>
    </w:p>
    <w:p w14:paraId="39B7F5D3" w14:textId="3B56510C" w:rsidR="00737524" w:rsidRDefault="00737524" w:rsidP="00426444">
      <w:pPr>
        <w:pStyle w:val="Heading2"/>
      </w:pPr>
      <w:bookmarkStart w:id="22" w:name="_English_Studies:_Narrative"/>
      <w:bookmarkEnd w:id="22"/>
      <w:r>
        <w:lastRenderedPageBreak/>
        <w:t xml:space="preserve">English Studies: Narrative and </w:t>
      </w:r>
      <w:r w:rsidR="0004791F">
        <w:t>h</w:t>
      </w:r>
      <w:r>
        <w:t xml:space="preserve">uman </w:t>
      </w:r>
      <w:r w:rsidR="0004791F">
        <w:t>e</w:t>
      </w:r>
      <w:r>
        <w:t>xperiences</w:t>
      </w:r>
    </w:p>
    <w:p w14:paraId="0039AA85" w14:textId="77777777" w:rsidR="00737524" w:rsidRPr="00864DA4" w:rsidRDefault="00737524" w:rsidP="00EC1AD6">
      <w:pPr>
        <w:pStyle w:val="Heading4"/>
      </w:pPr>
      <w:r w:rsidRPr="00864DA4">
        <w:t>Prose fiction</w:t>
      </w:r>
    </w:p>
    <w:p w14:paraId="657142AF" w14:textId="30C83C97" w:rsidR="00F9607D" w:rsidRDefault="00F9607D" w:rsidP="00F9607D">
      <w:pPr>
        <w:pStyle w:val="Listdot"/>
        <w:ind w:left="357" w:hanging="357"/>
      </w:pPr>
      <w:r w:rsidRPr="002B1937">
        <w:t xml:space="preserve">Parrett, Favel, </w:t>
      </w:r>
      <w:r w:rsidRPr="002B1937">
        <w:rPr>
          <w:i/>
          <w:iCs/>
        </w:rPr>
        <w:t>Past the Shallows</w:t>
      </w:r>
      <w:r w:rsidRPr="002B1937" w:rsidDel="00F24FC2">
        <w:t xml:space="preserve"> </w:t>
      </w:r>
    </w:p>
    <w:p w14:paraId="330F7B31" w14:textId="0F9F183B" w:rsidR="00A90A91" w:rsidRPr="002B1937" w:rsidRDefault="00A90A91" w:rsidP="00F9607D">
      <w:pPr>
        <w:pStyle w:val="Listdot"/>
      </w:pPr>
      <w:r w:rsidRPr="004F7043">
        <w:t xml:space="preserve">van </w:t>
      </w:r>
      <w:proofErr w:type="spellStart"/>
      <w:r w:rsidRPr="004F7043">
        <w:t>Neerven</w:t>
      </w:r>
      <w:proofErr w:type="spellEnd"/>
      <w:r w:rsidRPr="004F7043">
        <w:t xml:space="preserve">, Ellen (ed), </w:t>
      </w:r>
      <w:r w:rsidRPr="00E042FB">
        <w:rPr>
          <w:i/>
          <w:iCs/>
        </w:rPr>
        <w:t>Flock: First Nations Stories Then and Now</w:t>
      </w:r>
      <w:r w:rsidRPr="002B1937" w:rsidDel="00E042FB">
        <w:t xml:space="preserve"> </w:t>
      </w:r>
    </w:p>
    <w:p w14:paraId="73F5DA1E" w14:textId="0B36BAD0" w:rsidR="00A90A91" w:rsidRPr="002B1937" w:rsidRDefault="006A153D" w:rsidP="00F9607D">
      <w:pPr>
        <w:pStyle w:val="Listdot"/>
        <w:numPr>
          <w:ilvl w:val="0"/>
          <w:numId w:val="0"/>
        </w:numPr>
        <w:ind w:left="720"/>
      </w:pPr>
      <w:r w:rsidRPr="002B1937">
        <w:t xml:space="preserve">Winch, Tara June, ‘Cloud Busting’; Weller, Archie, ‘Shadows on the Wall’; Thompson, Adam, ‘Honey’; Saward, Melanie, ‘Galah’; </w:t>
      </w:r>
      <w:proofErr w:type="spellStart"/>
      <w:r w:rsidRPr="002B1937">
        <w:t>Lucashenko</w:t>
      </w:r>
      <w:proofErr w:type="spellEnd"/>
      <w:r w:rsidRPr="002B1937">
        <w:t>, Melissa, ‘Dreamers’; Leane, Jeanine, ‘Forbidden Fruit</w:t>
      </w:r>
      <w:r w:rsidR="008E013C" w:rsidRPr="002B1937">
        <w:t>’</w:t>
      </w:r>
    </w:p>
    <w:p w14:paraId="33751EB8" w14:textId="77777777" w:rsidR="00737524" w:rsidRPr="002B1937" w:rsidRDefault="00737524" w:rsidP="00EC1AD6">
      <w:pPr>
        <w:pStyle w:val="Heading4"/>
      </w:pPr>
      <w:r w:rsidRPr="002B1937">
        <w:t>Poetry</w:t>
      </w:r>
    </w:p>
    <w:p w14:paraId="79DC8449" w14:textId="31583130" w:rsidR="008F7F61" w:rsidRPr="002B1937" w:rsidRDefault="008F7F61" w:rsidP="008F7F61">
      <w:pPr>
        <w:pStyle w:val="Listdot"/>
      </w:pPr>
      <w:r w:rsidRPr="002B1937">
        <w:t xml:space="preserve">Dawe, Bruce, </w:t>
      </w:r>
      <w:r w:rsidRPr="002B1937">
        <w:rPr>
          <w:i/>
          <w:iCs/>
        </w:rPr>
        <w:t>Sometimes Gladness</w:t>
      </w:r>
      <w:r>
        <w:t xml:space="preserve"> </w:t>
      </w:r>
    </w:p>
    <w:p w14:paraId="7A6B1A4A" w14:textId="2A69CD18" w:rsidR="008F7F61" w:rsidRDefault="008F7F61" w:rsidP="00FE2570">
      <w:pPr>
        <w:pStyle w:val="Listdot"/>
        <w:numPr>
          <w:ilvl w:val="0"/>
          <w:numId w:val="0"/>
        </w:numPr>
        <w:ind w:left="720"/>
      </w:pPr>
      <w:r w:rsidRPr="002B1937">
        <w:t xml:space="preserve">‘Enter Without So Much as Knocking’, ‘The Not-so-good Earth’, ‘Life Cycle’, ‘Homo </w:t>
      </w:r>
      <w:proofErr w:type="spellStart"/>
      <w:r w:rsidRPr="002B1937">
        <w:t>Suburbiensis</w:t>
      </w:r>
      <w:proofErr w:type="spellEnd"/>
      <w:r w:rsidRPr="002B1937">
        <w:t>’, ‘Up the Wall’, ‘Weapons Training’, ‘The Corn Flake’</w:t>
      </w:r>
    </w:p>
    <w:p w14:paraId="47A8E3B0" w14:textId="2BEF261B" w:rsidR="00737524" w:rsidRPr="002B1937" w:rsidRDefault="00737524" w:rsidP="00737524">
      <w:pPr>
        <w:pStyle w:val="Listdot"/>
      </w:pPr>
      <w:r w:rsidRPr="002B1937">
        <w:t xml:space="preserve">Noonuccal, Oodgeroo, </w:t>
      </w:r>
      <w:r w:rsidR="008D5311" w:rsidRPr="002B1937">
        <w:rPr>
          <w:i/>
          <w:iCs/>
        </w:rPr>
        <w:t>My People</w:t>
      </w:r>
      <w:r w:rsidR="00320035">
        <w:t xml:space="preserve"> </w:t>
      </w:r>
    </w:p>
    <w:p w14:paraId="3533A34A" w14:textId="432659E7" w:rsidR="00737524" w:rsidRPr="002B1937" w:rsidRDefault="008D5311" w:rsidP="008D5311">
      <w:pPr>
        <w:pStyle w:val="Listdot"/>
        <w:numPr>
          <w:ilvl w:val="0"/>
          <w:numId w:val="0"/>
        </w:numPr>
        <w:ind w:left="720"/>
      </w:pPr>
      <w:r w:rsidRPr="002B1937">
        <w:t>‘Corroboree’, ‘Ballad of the Totems’, ‘No More Boomerang’, ‘Son of Mine’, ‘We Are Going’, ‘The Past’, ‘Reed Flute Cave’</w:t>
      </w:r>
    </w:p>
    <w:p w14:paraId="734D3B44" w14:textId="6E7D69A6" w:rsidR="00737524" w:rsidRPr="002B1937" w:rsidRDefault="00737524" w:rsidP="00EC1AD6">
      <w:pPr>
        <w:pStyle w:val="Heading4"/>
      </w:pPr>
      <w:r w:rsidRPr="002B1937">
        <w:t>Drama, film, media</w:t>
      </w:r>
      <w:r w:rsidR="00C22FBE">
        <w:t xml:space="preserve"> </w:t>
      </w:r>
      <w:r w:rsidRPr="002B1937">
        <w:t xml:space="preserve">or nonfiction </w:t>
      </w:r>
    </w:p>
    <w:p w14:paraId="168876E4" w14:textId="6C30E5D9" w:rsidR="00B34AA3" w:rsidRPr="002B1937" w:rsidRDefault="00B34AA3" w:rsidP="00737524">
      <w:pPr>
        <w:pStyle w:val="Listdot"/>
      </w:pPr>
      <w:r w:rsidRPr="002B1937">
        <w:t xml:space="preserve">Law, Michelle, </w:t>
      </w:r>
      <w:r w:rsidRPr="002B1937">
        <w:rPr>
          <w:i/>
          <w:iCs/>
        </w:rPr>
        <w:t>Miss Peony</w:t>
      </w:r>
      <w:r>
        <w:t xml:space="preserve"> </w:t>
      </w:r>
      <w:r w:rsidRPr="002B1937">
        <w:t>(d</w:t>
      </w:r>
      <w:r w:rsidR="00C22FBE">
        <w:t>rama</w:t>
      </w:r>
      <w:r w:rsidRPr="002B1937">
        <w:t>)</w:t>
      </w:r>
    </w:p>
    <w:p w14:paraId="0C45C347" w14:textId="23EFF3E5" w:rsidR="00B34AA3" w:rsidRDefault="00B34AA3" w:rsidP="0088256F">
      <w:pPr>
        <w:pStyle w:val="Listdot"/>
      </w:pPr>
      <w:r w:rsidRPr="002B1937">
        <w:t xml:space="preserve">Perkins, Rachel, </w:t>
      </w:r>
      <w:r w:rsidRPr="002B1937">
        <w:rPr>
          <w:i/>
          <w:iCs/>
        </w:rPr>
        <w:t>One Night the Moon</w:t>
      </w:r>
      <w:r>
        <w:rPr>
          <w:i/>
          <w:iCs/>
        </w:rPr>
        <w:t xml:space="preserve"> </w:t>
      </w:r>
      <w:r w:rsidRPr="002B1937">
        <w:t>(f</w:t>
      </w:r>
      <w:r w:rsidR="00C22FBE">
        <w:t>ilm</w:t>
      </w:r>
      <w:r w:rsidRPr="002B1937">
        <w:t>)</w:t>
      </w:r>
      <w:bookmarkStart w:id="23" w:name="_English_Standard_and"/>
      <w:bookmarkEnd w:id="23"/>
    </w:p>
    <w:p w14:paraId="42FEBA72" w14:textId="77777777" w:rsidR="00C334AE" w:rsidRDefault="00C334AE" w:rsidP="00C334AE">
      <w:pPr>
        <w:pStyle w:val="Listdot"/>
        <w:numPr>
          <w:ilvl w:val="0"/>
          <w:numId w:val="0"/>
        </w:numPr>
        <w:ind w:left="360" w:hanging="360"/>
      </w:pPr>
    </w:p>
    <w:p w14:paraId="005E4736" w14:textId="5A360D5D" w:rsidR="00994EAB" w:rsidRDefault="00994EAB" w:rsidP="00426444">
      <w:pPr>
        <w:pStyle w:val="Heading2"/>
      </w:pPr>
      <w:r>
        <w:t>English Studies: Writin</w:t>
      </w:r>
      <w:r w:rsidR="00291F96">
        <w:t>g</w:t>
      </w:r>
      <w:r w:rsidR="00DB3CA1">
        <w:t xml:space="preserve"> for </w:t>
      </w:r>
      <w:r w:rsidR="0004791F">
        <w:t>p</w:t>
      </w:r>
      <w:r w:rsidR="00DB3CA1">
        <w:t>urpose</w:t>
      </w:r>
    </w:p>
    <w:p w14:paraId="65C5A9B3" w14:textId="2A083163" w:rsidR="00994EAB" w:rsidRPr="00864DA4" w:rsidRDefault="00994EAB" w:rsidP="00EC1AD6">
      <w:pPr>
        <w:pStyle w:val="Heading4"/>
      </w:pPr>
      <w:bookmarkStart w:id="24" w:name="_Hlk169863153"/>
      <w:r>
        <w:t>Short prescribed texts</w:t>
      </w:r>
    </w:p>
    <w:p w14:paraId="3092A2D3" w14:textId="2FB3839E" w:rsidR="006209BD" w:rsidRDefault="006209BD" w:rsidP="00994EAB">
      <w:pPr>
        <w:pStyle w:val="Listdot"/>
      </w:pPr>
      <w:r>
        <w:t>Araluen, Evelyn, ‘Finding Ways Home’ (n</w:t>
      </w:r>
      <w:r w:rsidR="00F43224">
        <w:t>on</w:t>
      </w:r>
      <w:r>
        <w:t>f</w:t>
      </w:r>
      <w:r w:rsidR="0032008D">
        <w:t>iction</w:t>
      </w:r>
      <w:r>
        <w:t xml:space="preserve">) </w:t>
      </w:r>
    </w:p>
    <w:p w14:paraId="047D4D07" w14:textId="4F3F3855" w:rsidR="006209BD" w:rsidRDefault="006209BD" w:rsidP="00994EAB">
      <w:pPr>
        <w:pStyle w:val="Listdot"/>
      </w:pPr>
      <w:r>
        <w:t>Bradbury, Ray, ‘The Pedestrian’ (p</w:t>
      </w:r>
      <w:r w:rsidR="0032008D">
        <w:t xml:space="preserve">rose </w:t>
      </w:r>
      <w:r>
        <w:t>f</w:t>
      </w:r>
      <w:r w:rsidR="0032008D">
        <w:t>iction</w:t>
      </w:r>
      <w:r>
        <w:t xml:space="preserve">) </w:t>
      </w:r>
    </w:p>
    <w:p w14:paraId="5600A6E3" w14:textId="1DB20540" w:rsidR="006209BD" w:rsidRDefault="006209BD" w:rsidP="00994EAB">
      <w:pPr>
        <w:pStyle w:val="Listdot"/>
      </w:pPr>
      <w:r>
        <w:t>Garner, Helen, ‘Dear Mrs Dunkley’ (n</w:t>
      </w:r>
      <w:r w:rsidR="0032008D">
        <w:t>on</w:t>
      </w:r>
      <w:r>
        <w:t>f</w:t>
      </w:r>
      <w:r w:rsidR="0032008D">
        <w:t>iction</w:t>
      </w:r>
      <w:r>
        <w:t xml:space="preserve">) </w:t>
      </w:r>
    </w:p>
    <w:p w14:paraId="720F25C8" w14:textId="72DB2AC9" w:rsidR="006209BD" w:rsidRDefault="006209BD" w:rsidP="00C334AE">
      <w:pPr>
        <w:pStyle w:val="Listdot"/>
      </w:pPr>
      <w:r>
        <w:t>Lesson, Luka, ‘May Your Pen Grace the Page’ (p</w:t>
      </w:r>
      <w:r w:rsidR="0032008D">
        <w:t xml:space="preserve">erformance </w:t>
      </w:r>
      <w:r>
        <w:t>p</w:t>
      </w:r>
      <w:r w:rsidR="0032008D">
        <w:t>oetry</w:t>
      </w:r>
      <w:r>
        <w:t>)</w:t>
      </w:r>
    </w:p>
    <w:p w14:paraId="4A296942" w14:textId="051FDADF" w:rsidR="006209BD" w:rsidRDefault="006209BD" w:rsidP="00994EAB">
      <w:pPr>
        <w:pStyle w:val="Listdot"/>
      </w:pPr>
      <w:r>
        <w:t>Saunders, George, ‘Failures of Kindness’ (sp</w:t>
      </w:r>
      <w:r w:rsidR="0032008D">
        <w:t>eech</w:t>
      </w:r>
      <w:r>
        <w:t xml:space="preserve">) </w:t>
      </w:r>
    </w:p>
    <w:p w14:paraId="31B7EFB4" w14:textId="49BB53C6" w:rsidR="006209BD" w:rsidRDefault="006209BD" w:rsidP="00994EAB">
      <w:pPr>
        <w:pStyle w:val="Listdot"/>
      </w:pPr>
      <w:r>
        <w:t>Winton, Tim, ‘My Father’s Axe’ (p</w:t>
      </w:r>
      <w:r w:rsidR="0032008D">
        <w:t xml:space="preserve">rose </w:t>
      </w:r>
      <w:r>
        <w:t>f</w:t>
      </w:r>
      <w:r w:rsidR="0032008D">
        <w:t>iction</w:t>
      </w:r>
      <w:r>
        <w:t xml:space="preserve">) </w:t>
      </w:r>
    </w:p>
    <w:bookmarkEnd w:id="24"/>
    <w:p w14:paraId="3700899E" w14:textId="77777777" w:rsidR="00994EAB" w:rsidRDefault="00994EAB">
      <w:pPr>
        <w:suppressAutoHyphens w:val="0"/>
        <w:autoSpaceDN/>
        <w:spacing w:before="0" w:after="0"/>
        <w:textAlignment w:val="auto"/>
        <w:rPr>
          <w:b/>
          <w:bCs/>
          <w:color w:val="002664"/>
          <w:sz w:val="34"/>
          <w:szCs w:val="34"/>
        </w:rPr>
      </w:pPr>
      <w:r>
        <w:br w:type="page"/>
      </w:r>
    </w:p>
    <w:p w14:paraId="3B75364A" w14:textId="413ED41E" w:rsidR="00FA6A5F" w:rsidRDefault="0026068E" w:rsidP="00426444">
      <w:pPr>
        <w:pStyle w:val="Heading2"/>
      </w:pPr>
      <w:r>
        <w:lastRenderedPageBreak/>
        <w:t xml:space="preserve">English </w:t>
      </w:r>
      <w:r w:rsidR="00FA6A5F">
        <w:t>Standard</w:t>
      </w:r>
      <w:r>
        <w:t xml:space="preserve"> and</w:t>
      </w:r>
      <w:r w:rsidR="00FA6A5F">
        <w:t xml:space="preserve"> English Advanced</w:t>
      </w:r>
      <w:r w:rsidR="00487A5B">
        <w:t xml:space="preserve">: </w:t>
      </w:r>
      <w:r w:rsidR="00FA6A5F">
        <w:t xml:space="preserve">Texts and </w:t>
      </w:r>
      <w:r w:rsidR="0004791F">
        <w:t>h</w:t>
      </w:r>
      <w:r w:rsidR="00FA6A5F">
        <w:t xml:space="preserve">uman </w:t>
      </w:r>
      <w:r w:rsidR="0004791F">
        <w:t>e</w:t>
      </w:r>
      <w:r w:rsidR="00FA6A5F">
        <w:t>xperiences</w:t>
      </w:r>
    </w:p>
    <w:p w14:paraId="0868F5FF" w14:textId="77777777" w:rsidR="00FA6A5F" w:rsidRPr="00864DA4" w:rsidRDefault="00FA6A5F" w:rsidP="00EC1AD6">
      <w:pPr>
        <w:pStyle w:val="Heading4"/>
      </w:pPr>
      <w:r w:rsidRPr="00864DA4">
        <w:t>Prose fiction</w:t>
      </w:r>
    </w:p>
    <w:p w14:paraId="6961221A" w14:textId="6685339F" w:rsidR="004F7043" w:rsidRPr="005717A6" w:rsidRDefault="004F7043" w:rsidP="004F7043">
      <w:pPr>
        <w:pStyle w:val="Listdot"/>
      </w:pPr>
      <w:r w:rsidRPr="005717A6">
        <w:t xml:space="preserve">Au, Jessica, </w:t>
      </w:r>
      <w:r w:rsidRPr="005717A6">
        <w:rPr>
          <w:i/>
          <w:iCs/>
        </w:rPr>
        <w:t>Cold Enough for Snow</w:t>
      </w:r>
      <w:r w:rsidR="0039219F" w:rsidRPr="005717A6">
        <w:t xml:space="preserve"> </w:t>
      </w:r>
    </w:p>
    <w:p w14:paraId="567F56F6" w14:textId="76DE85B1" w:rsidR="007F3D65" w:rsidRPr="005717A6" w:rsidRDefault="584D1110" w:rsidP="5460E42E">
      <w:pPr>
        <w:pStyle w:val="Listdot"/>
      </w:pPr>
      <w:r w:rsidRPr="005717A6">
        <w:t>Malouf</w:t>
      </w:r>
      <w:r w:rsidR="007F3D65" w:rsidRPr="005717A6">
        <w:t xml:space="preserve">, </w:t>
      </w:r>
      <w:r w:rsidR="0EBFDE1C" w:rsidRPr="005717A6">
        <w:t>David</w:t>
      </w:r>
      <w:r w:rsidR="007F3D65" w:rsidRPr="005717A6">
        <w:t xml:space="preserve">, </w:t>
      </w:r>
      <w:r w:rsidR="136E7C18" w:rsidRPr="005717A6">
        <w:rPr>
          <w:i/>
          <w:iCs/>
        </w:rPr>
        <w:t xml:space="preserve">An Imaginary Life </w:t>
      </w:r>
    </w:p>
    <w:p w14:paraId="2A3EC63F" w14:textId="053E1A67" w:rsidR="007F3D65" w:rsidRPr="005717A6" w:rsidRDefault="007F3D65" w:rsidP="007F3D65">
      <w:pPr>
        <w:pStyle w:val="Listdot"/>
      </w:pPr>
      <w:r w:rsidRPr="005717A6">
        <w:t xml:space="preserve">Lawson, Henry, </w:t>
      </w:r>
      <w:r w:rsidRPr="005717A6">
        <w:rPr>
          <w:i/>
          <w:iCs/>
        </w:rPr>
        <w:t>The Penguin Henry Lawson Short Stories</w:t>
      </w:r>
      <w:r w:rsidR="00204953">
        <w:t xml:space="preserve"> </w:t>
      </w:r>
    </w:p>
    <w:p w14:paraId="57959096" w14:textId="109A1756" w:rsidR="00F12F46" w:rsidRPr="005717A6" w:rsidRDefault="00E83A8D" w:rsidP="0088256F">
      <w:pPr>
        <w:pStyle w:val="Listdot"/>
        <w:numPr>
          <w:ilvl w:val="0"/>
          <w:numId w:val="0"/>
        </w:numPr>
        <w:spacing w:after="240"/>
        <w:ind w:left="720"/>
      </w:pPr>
      <w:r w:rsidRPr="005717A6">
        <w:t>‘The Drover’s Wife’, ‘The Union Buries Its Dead’, ‘Shooting the Moon’, ‘Our Pipes’, ‘The Loaded Dog’</w:t>
      </w:r>
    </w:p>
    <w:p w14:paraId="62D2F00A" w14:textId="6F2AF150" w:rsidR="00FA6A5F" w:rsidRPr="005717A6" w:rsidRDefault="00FA6A5F" w:rsidP="00EC1AD6">
      <w:pPr>
        <w:pStyle w:val="Heading4"/>
      </w:pPr>
      <w:r w:rsidRPr="005717A6">
        <w:t>Poetry</w:t>
      </w:r>
    </w:p>
    <w:p w14:paraId="3B255896" w14:textId="77777777" w:rsidR="00FE2570" w:rsidRPr="005717A6" w:rsidRDefault="00FE2570" w:rsidP="00FE2570">
      <w:pPr>
        <w:pStyle w:val="Listdot"/>
      </w:pPr>
      <w:r w:rsidRPr="005717A6">
        <w:t xml:space="preserve">Dobson, Rosemary, </w:t>
      </w:r>
      <w:r w:rsidRPr="005717A6">
        <w:rPr>
          <w:i/>
        </w:rPr>
        <w:t>Rosemary Dobson Collected</w:t>
      </w:r>
      <w:r>
        <w:t xml:space="preserve"> </w:t>
      </w:r>
    </w:p>
    <w:p w14:paraId="25F82161" w14:textId="30157759" w:rsidR="00FE2570" w:rsidRDefault="00FE2570" w:rsidP="00FE2570">
      <w:pPr>
        <w:pStyle w:val="Listdot"/>
        <w:numPr>
          <w:ilvl w:val="0"/>
          <w:numId w:val="0"/>
        </w:numPr>
        <w:ind w:left="720"/>
      </w:pPr>
      <w:r w:rsidRPr="005717A6">
        <w:t>‘Young Girl at a Window’, ‘Summer’s End’, ‘Cock Crow’, ‘A Fine Thing’, ‘Child of Our Time’, ‘Piltdown Man’, ‘Every Man His Own Sculptor’</w:t>
      </w:r>
    </w:p>
    <w:p w14:paraId="79A97679" w14:textId="081B9147" w:rsidR="00377671" w:rsidRPr="005717A6" w:rsidRDefault="00FC24A8" w:rsidP="00377671">
      <w:pPr>
        <w:pStyle w:val="Listdot"/>
      </w:pPr>
      <w:r w:rsidRPr="005717A6">
        <w:t>Harwood</w:t>
      </w:r>
      <w:r w:rsidR="00377671" w:rsidRPr="005717A6">
        <w:t xml:space="preserve">, </w:t>
      </w:r>
      <w:r w:rsidRPr="005717A6">
        <w:t>Gwen</w:t>
      </w:r>
      <w:r w:rsidR="00377671" w:rsidRPr="005717A6">
        <w:t xml:space="preserve">, </w:t>
      </w:r>
      <w:r w:rsidRPr="005717A6">
        <w:rPr>
          <w:i/>
          <w:iCs/>
        </w:rPr>
        <w:t>Selected Poems</w:t>
      </w:r>
      <w:r w:rsidR="00716FA1">
        <w:t xml:space="preserve"> </w:t>
      </w:r>
    </w:p>
    <w:p w14:paraId="7532F584" w14:textId="70092D96" w:rsidR="00377671" w:rsidRDefault="000A6DD2" w:rsidP="000A6DD2">
      <w:pPr>
        <w:pStyle w:val="Listdot"/>
        <w:numPr>
          <w:ilvl w:val="0"/>
          <w:numId w:val="0"/>
        </w:numPr>
        <w:ind w:left="720"/>
      </w:pPr>
      <w:r w:rsidRPr="005717A6">
        <w:t>‘The Glass Jar’, ‘The Violets’, ‘At Mornington’, ‘Father and Child, I and II’, ‘A Valediction’, ‘Beyond Metaphor’, ‘The Sharpness of Death’</w:t>
      </w:r>
    </w:p>
    <w:p w14:paraId="5DD4CF95" w14:textId="77777777" w:rsidR="00FE2570" w:rsidRPr="005717A6" w:rsidRDefault="00FE2570" w:rsidP="00FE2570">
      <w:pPr>
        <w:pStyle w:val="Listdot"/>
      </w:pPr>
      <w:r w:rsidRPr="005717A6">
        <w:t xml:space="preserve">Wagan Watson, Samuel, </w:t>
      </w:r>
      <w:r w:rsidRPr="005717A6">
        <w:rPr>
          <w:i/>
          <w:iCs/>
        </w:rPr>
        <w:t>Love Poems and Death Threats</w:t>
      </w:r>
      <w:r w:rsidRPr="005717A6">
        <w:t xml:space="preserve"> </w:t>
      </w:r>
    </w:p>
    <w:p w14:paraId="482C7D97" w14:textId="77777777" w:rsidR="00FE2570" w:rsidRPr="005717A6" w:rsidRDefault="00FE2570" w:rsidP="00FE2570">
      <w:pPr>
        <w:pStyle w:val="Listdot"/>
        <w:numPr>
          <w:ilvl w:val="0"/>
          <w:numId w:val="0"/>
        </w:numPr>
        <w:ind w:left="720"/>
      </w:pPr>
      <w:r w:rsidRPr="005717A6">
        <w:t xml:space="preserve">‘The Remedy of Butterflies’, ‘Finn’, ‘Let’s Talk!’, ‘El Diablo Highway’, ‘Blacktracker... </w:t>
      </w:r>
      <w:proofErr w:type="spellStart"/>
      <w:r>
        <w:t>B</w:t>
      </w:r>
      <w:r w:rsidRPr="005717A6">
        <w:t>lackwriter</w:t>
      </w:r>
      <w:proofErr w:type="spellEnd"/>
      <w:r w:rsidRPr="005717A6">
        <w:t xml:space="preserve">... </w:t>
      </w:r>
      <w:proofErr w:type="spellStart"/>
      <w:r>
        <w:t>B</w:t>
      </w:r>
      <w:r w:rsidRPr="005717A6">
        <w:t>lacksubject</w:t>
      </w:r>
      <w:proofErr w:type="spellEnd"/>
      <w:r w:rsidRPr="005717A6">
        <w:t>’, ‘End of Days’, ‘Addendum’</w:t>
      </w:r>
    </w:p>
    <w:p w14:paraId="0FF24F31" w14:textId="77777777" w:rsidR="00FE2570" w:rsidRPr="005717A6" w:rsidRDefault="00FE2570" w:rsidP="000A6DD2">
      <w:pPr>
        <w:pStyle w:val="Listdot"/>
        <w:numPr>
          <w:ilvl w:val="0"/>
          <w:numId w:val="0"/>
        </w:numPr>
        <w:ind w:left="720"/>
      </w:pPr>
    </w:p>
    <w:p w14:paraId="2762F3D0" w14:textId="5B9E18AC" w:rsidR="00FA6A5F" w:rsidRPr="005717A6" w:rsidRDefault="0026068E" w:rsidP="00EC1AD6">
      <w:pPr>
        <w:pStyle w:val="Heading4"/>
      </w:pPr>
      <w:r w:rsidRPr="005717A6">
        <w:t xml:space="preserve">Drama, </w:t>
      </w:r>
      <w:r w:rsidR="00FA6A5F" w:rsidRPr="005717A6">
        <w:t>film</w:t>
      </w:r>
      <w:r w:rsidR="001C3253" w:rsidRPr="005717A6">
        <w:t xml:space="preserve">, </w:t>
      </w:r>
      <w:r w:rsidR="00FA6A5F" w:rsidRPr="005717A6">
        <w:t xml:space="preserve">media </w:t>
      </w:r>
      <w:r w:rsidR="001C3253" w:rsidRPr="005717A6">
        <w:t xml:space="preserve">or nonfiction </w:t>
      </w:r>
    </w:p>
    <w:p w14:paraId="3DF94202" w14:textId="60C599B5" w:rsidR="00377671" w:rsidRPr="005717A6" w:rsidRDefault="00377671" w:rsidP="00377671">
      <w:pPr>
        <w:pStyle w:val="Listdot"/>
      </w:pPr>
      <w:r w:rsidRPr="005717A6">
        <w:t xml:space="preserve">Flanagan, Richard, </w:t>
      </w:r>
      <w:r w:rsidRPr="005717A6">
        <w:rPr>
          <w:i/>
          <w:iCs/>
        </w:rPr>
        <w:t>Question 7</w:t>
      </w:r>
      <w:r w:rsidR="00825DB1">
        <w:t xml:space="preserve"> </w:t>
      </w:r>
      <w:r w:rsidRPr="005717A6">
        <w:t>(n</w:t>
      </w:r>
      <w:r w:rsidR="00C22FBE">
        <w:t>on</w:t>
      </w:r>
      <w:r w:rsidRPr="005717A6">
        <w:t>f</w:t>
      </w:r>
      <w:r w:rsidR="00C22FBE">
        <w:t>iction</w:t>
      </w:r>
      <w:r w:rsidRPr="005717A6">
        <w:t xml:space="preserve">) </w:t>
      </w:r>
    </w:p>
    <w:p w14:paraId="77055873" w14:textId="4CE38727" w:rsidR="00006EBD" w:rsidRPr="005717A6" w:rsidRDefault="00006EBD" w:rsidP="00FA6A5F">
      <w:pPr>
        <w:pStyle w:val="Listdot"/>
      </w:pPr>
      <w:r w:rsidRPr="005717A6">
        <w:t xml:space="preserve">Gow, Michael, </w:t>
      </w:r>
      <w:r w:rsidRPr="005717A6">
        <w:rPr>
          <w:i/>
          <w:iCs/>
        </w:rPr>
        <w:t>Away</w:t>
      </w:r>
      <w:r w:rsidR="00523C46">
        <w:t xml:space="preserve"> </w:t>
      </w:r>
      <w:r w:rsidRPr="005717A6">
        <w:t>(d</w:t>
      </w:r>
      <w:r w:rsidR="00C22FBE">
        <w:t>rama</w:t>
      </w:r>
      <w:r w:rsidRPr="005717A6">
        <w:t>)</w:t>
      </w:r>
      <w:r w:rsidR="00377671" w:rsidRPr="005717A6">
        <w:t xml:space="preserve"> </w:t>
      </w:r>
    </w:p>
    <w:p w14:paraId="261B7919" w14:textId="6312B160" w:rsidR="00487A5B" w:rsidRPr="005717A6" w:rsidRDefault="00006EBD" w:rsidP="00091627">
      <w:pPr>
        <w:pStyle w:val="Listdot"/>
      </w:pPr>
      <w:r w:rsidRPr="005717A6">
        <w:t xml:space="preserve">Perkins, Rachel, </w:t>
      </w:r>
      <w:r w:rsidRPr="005717A6">
        <w:rPr>
          <w:i/>
          <w:iCs/>
        </w:rPr>
        <w:t>One Night the Moon</w:t>
      </w:r>
      <w:r w:rsidR="00523C46">
        <w:t xml:space="preserve"> </w:t>
      </w:r>
      <w:r w:rsidRPr="005717A6">
        <w:t>(</w:t>
      </w:r>
      <w:r w:rsidR="00AB3CCC">
        <w:t>film</w:t>
      </w:r>
      <w:r w:rsidRPr="005717A6">
        <w:t>)</w:t>
      </w:r>
      <w:r w:rsidR="00377671" w:rsidRPr="005717A6">
        <w:t xml:space="preserve"> </w:t>
      </w:r>
    </w:p>
    <w:p w14:paraId="65E90CEC" w14:textId="77777777" w:rsidR="003379C9" w:rsidRPr="003379C9" w:rsidRDefault="003379C9" w:rsidP="003379C9">
      <w:pPr>
        <w:pStyle w:val="Listdot"/>
        <w:numPr>
          <w:ilvl w:val="0"/>
          <w:numId w:val="0"/>
        </w:numPr>
        <w:ind w:left="360" w:hanging="360"/>
      </w:pPr>
    </w:p>
    <w:p w14:paraId="216FDAF8" w14:textId="77777777" w:rsidR="00A85578" w:rsidRDefault="00A85578">
      <w:pPr>
        <w:suppressAutoHyphens w:val="0"/>
        <w:autoSpaceDN/>
        <w:spacing w:before="0" w:after="0"/>
        <w:textAlignment w:val="auto"/>
        <w:rPr>
          <w:b/>
          <w:bCs/>
          <w:color w:val="002664"/>
          <w:sz w:val="34"/>
          <w:szCs w:val="34"/>
        </w:rPr>
      </w:pPr>
      <w:bookmarkStart w:id="25" w:name="_English_Standard:_Language,"/>
      <w:bookmarkEnd w:id="25"/>
      <w:r>
        <w:br w:type="page"/>
      </w:r>
    </w:p>
    <w:p w14:paraId="1BC32726" w14:textId="45FCD84E" w:rsidR="00487A5B" w:rsidRDefault="00487A5B" w:rsidP="00426444">
      <w:pPr>
        <w:pStyle w:val="Heading2"/>
      </w:pPr>
      <w:r>
        <w:lastRenderedPageBreak/>
        <w:t xml:space="preserve">English Standard: Language, </w:t>
      </w:r>
      <w:r w:rsidR="00D05FD8">
        <w:t>i</w:t>
      </w:r>
      <w:r>
        <w:t xml:space="preserve">dentity and </w:t>
      </w:r>
      <w:r w:rsidR="00D05FD8">
        <w:t>c</w:t>
      </w:r>
      <w:r>
        <w:t>ulture</w:t>
      </w:r>
    </w:p>
    <w:p w14:paraId="288340E5" w14:textId="77777777" w:rsidR="00487A5B" w:rsidRPr="00732F7F" w:rsidRDefault="00487A5B" w:rsidP="00EC1AD6">
      <w:pPr>
        <w:pStyle w:val="Heading4"/>
      </w:pPr>
      <w:r w:rsidRPr="00732F7F">
        <w:t>Prose fiction</w:t>
      </w:r>
    </w:p>
    <w:p w14:paraId="23DE4E75" w14:textId="393AFC8C" w:rsidR="006209BD" w:rsidRPr="00974AF0" w:rsidRDefault="006209BD" w:rsidP="006209BD">
      <w:pPr>
        <w:pStyle w:val="Listdot"/>
        <w:ind w:left="357" w:hanging="357"/>
      </w:pPr>
      <w:r w:rsidRPr="00974AF0">
        <w:t xml:space="preserve">Lahiri, Jhumpa, </w:t>
      </w:r>
      <w:r w:rsidRPr="00974AF0">
        <w:rPr>
          <w:i/>
          <w:iCs/>
        </w:rPr>
        <w:t>The Namesake</w:t>
      </w:r>
      <w:r>
        <w:t xml:space="preserve"> </w:t>
      </w:r>
    </w:p>
    <w:p w14:paraId="2274968E" w14:textId="73A59242" w:rsidR="006209BD" w:rsidRPr="00974AF0" w:rsidRDefault="006209BD" w:rsidP="006209BD">
      <w:pPr>
        <w:pStyle w:val="Listdot"/>
      </w:pPr>
      <w:r w:rsidRPr="003379C9">
        <w:t xml:space="preserve">Winch, Tara </w:t>
      </w:r>
      <w:r w:rsidRPr="004F7043">
        <w:t>June</w:t>
      </w:r>
      <w:r w:rsidRPr="003379C9">
        <w:t xml:space="preserve">, </w:t>
      </w:r>
      <w:r w:rsidRPr="003379C9">
        <w:rPr>
          <w:i/>
          <w:iCs/>
        </w:rPr>
        <w:t>Swallow the Air</w:t>
      </w:r>
      <w:r>
        <w:t xml:space="preserve"> </w:t>
      </w:r>
    </w:p>
    <w:p w14:paraId="4CFF5FFC" w14:textId="4D9C2830" w:rsidR="00487A5B" w:rsidRPr="00974AF0" w:rsidRDefault="00487A5B" w:rsidP="00EC1AD6">
      <w:pPr>
        <w:pStyle w:val="Heading4"/>
      </w:pPr>
      <w:r w:rsidRPr="00974AF0">
        <w:t>Poetr</w:t>
      </w:r>
      <w:r w:rsidR="00FE2570">
        <w:t>y</w:t>
      </w:r>
    </w:p>
    <w:p w14:paraId="2A4365F1" w14:textId="03CF3703" w:rsidR="00377671" w:rsidRPr="00974AF0" w:rsidRDefault="00377671" w:rsidP="00377671">
      <w:pPr>
        <w:pStyle w:val="Listdot"/>
      </w:pPr>
      <w:r w:rsidRPr="00974AF0">
        <w:t xml:space="preserve">Antrobus, Raymond, </w:t>
      </w:r>
      <w:r w:rsidRPr="00974AF0">
        <w:rPr>
          <w:i/>
          <w:iCs/>
        </w:rPr>
        <w:t>The Perseverance</w:t>
      </w:r>
      <w:r w:rsidR="00EA7834">
        <w:t xml:space="preserve"> </w:t>
      </w:r>
    </w:p>
    <w:p w14:paraId="2B7CCA7F" w14:textId="1A889E35" w:rsidR="009C1BDF" w:rsidRPr="00974AF0" w:rsidRDefault="00377671" w:rsidP="009C1BDF">
      <w:pPr>
        <w:pStyle w:val="Listdot"/>
        <w:numPr>
          <w:ilvl w:val="0"/>
          <w:numId w:val="0"/>
        </w:numPr>
        <w:ind w:left="720"/>
      </w:pPr>
      <w:r w:rsidRPr="00974AF0">
        <w:t xml:space="preserve">‘Echo’, </w:t>
      </w:r>
      <w:r w:rsidR="00753E3C" w:rsidRPr="00974AF0">
        <w:t xml:space="preserve">‘Jamaican British’, ‘Ode to My Hair’, </w:t>
      </w:r>
      <w:r w:rsidRPr="00974AF0">
        <w:t>‘Dear Hearing World’,</w:t>
      </w:r>
      <w:r w:rsidR="00753E3C" w:rsidRPr="00974AF0">
        <w:t xml:space="preserve"> ‘The Ghost of Laura Bridgma</w:t>
      </w:r>
      <w:r w:rsidR="009C1BDF" w:rsidRPr="00974AF0">
        <w:t>n Warns Helen Keller About Fame’,</w:t>
      </w:r>
      <w:r w:rsidRPr="00974AF0">
        <w:t xml:space="preserve"> ‘</w:t>
      </w:r>
      <w:r w:rsidR="009C1BDF" w:rsidRPr="00974AF0">
        <w:t>Dr Marigold Reevaluated</w:t>
      </w:r>
      <w:r w:rsidRPr="00974AF0">
        <w:t>’, ‘To Sweeten Bitter’</w:t>
      </w:r>
    </w:p>
    <w:p w14:paraId="02633BE7" w14:textId="6CB811FD" w:rsidR="003475A3" w:rsidRPr="00974AF0" w:rsidRDefault="003475A3" w:rsidP="009C1BDF">
      <w:pPr>
        <w:pStyle w:val="Listdot"/>
      </w:pPr>
      <w:r w:rsidRPr="00974AF0">
        <w:t>Aitken, Adam</w:t>
      </w:r>
      <w:r w:rsidR="0004791F">
        <w:t>,</w:t>
      </w:r>
      <w:r w:rsidRPr="00974AF0">
        <w:t xml:space="preserve"> Boey, Kim Cheng and Cahill, Michelle (eds), </w:t>
      </w:r>
      <w:r w:rsidRPr="00974AF0">
        <w:rPr>
          <w:i/>
          <w:iCs/>
        </w:rPr>
        <w:t>Contemporary Asian Australian Poets</w:t>
      </w:r>
      <w:r w:rsidR="009432AB">
        <w:t xml:space="preserve"> </w:t>
      </w:r>
    </w:p>
    <w:p w14:paraId="57293F6E" w14:textId="69BD0EA6" w:rsidR="00F12F46" w:rsidRPr="00974AF0" w:rsidRDefault="00EF21A0" w:rsidP="0088256F">
      <w:pPr>
        <w:pStyle w:val="Listdot"/>
        <w:numPr>
          <w:ilvl w:val="0"/>
          <w:numId w:val="0"/>
        </w:numPr>
        <w:spacing w:after="240"/>
        <w:ind w:left="720"/>
      </w:pPr>
      <w:r w:rsidRPr="00974AF0">
        <w:t>Boey, Kim Cheng</w:t>
      </w:r>
      <w:r w:rsidR="003475A3" w:rsidRPr="00974AF0">
        <w:t>, ‘</w:t>
      </w:r>
      <w:r w:rsidRPr="00974AF0">
        <w:t>Stamp Collecting’</w:t>
      </w:r>
      <w:r w:rsidR="003475A3" w:rsidRPr="00974AF0">
        <w:t xml:space="preserve">; </w:t>
      </w:r>
      <w:r w:rsidRPr="00974AF0">
        <w:t>Khokhar, Misbah</w:t>
      </w:r>
      <w:r w:rsidR="003475A3" w:rsidRPr="00974AF0">
        <w:t>, ‘</w:t>
      </w:r>
      <w:r w:rsidRPr="00974AF0">
        <w:t>The Onyx Ring</w:t>
      </w:r>
      <w:r w:rsidR="003475A3" w:rsidRPr="00974AF0">
        <w:t xml:space="preserve">’; </w:t>
      </w:r>
      <w:r w:rsidRPr="00974AF0">
        <w:t xml:space="preserve">Wei </w:t>
      </w:r>
      <w:proofErr w:type="spellStart"/>
      <w:r w:rsidRPr="00974AF0">
        <w:t>Wei</w:t>
      </w:r>
      <w:proofErr w:type="spellEnd"/>
      <w:r w:rsidRPr="00974AF0">
        <w:t xml:space="preserve"> Lo, Miriam</w:t>
      </w:r>
      <w:r w:rsidR="003475A3" w:rsidRPr="00974AF0">
        <w:t>, ‘</w:t>
      </w:r>
      <w:r w:rsidRPr="00974AF0">
        <w:t>Bumboat Cruise on the Singapore River</w:t>
      </w:r>
      <w:r w:rsidR="003475A3" w:rsidRPr="00974AF0">
        <w:t xml:space="preserve">’; </w:t>
      </w:r>
      <w:r w:rsidRPr="00974AF0">
        <w:t>Musa, Omar</w:t>
      </w:r>
      <w:r w:rsidR="003475A3" w:rsidRPr="00974AF0">
        <w:t>, ‘</w:t>
      </w:r>
      <w:r w:rsidRPr="00974AF0">
        <w:t>Air Force Ones</w:t>
      </w:r>
      <w:r w:rsidR="003475A3" w:rsidRPr="00974AF0">
        <w:t xml:space="preserve">’; </w:t>
      </w:r>
      <w:r w:rsidRPr="00974AF0">
        <w:t>Yu, Ouyang</w:t>
      </w:r>
      <w:r w:rsidR="003475A3" w:rsidRPr="00974AF0">
        <w:t>, ‘</w:t>
      </w:r>
      <w:r w:rsidRPr="00974AF0">
        <w:t>New Accents</w:t>
      </w:r>
      <w:r w:rsidR="003475A3" w:rsidRPr="00974AF0">
        <w:t xml:space="preserve">’; </w:t>
      </w:r>
      <w:r w:rsidRPr="00974AF0">
        <w:t>Savige, Jaya</w:t>
      </w:r>
      <w:r w:rsidR="003475A3" w:rsidRPr="00974AF0">
        <w:t>, ‘</w:t>
      </w:r>
      <w:r w:rsidRPr="00974AF0">
        <w:t>Circular Breathing</w:t>
      </w:r>
      <w:r w:rsidR="003475A3" w:rsidRPr="00974AF0">
        <w:t xml:space="preserve">’; </w:t>
      </w:r>
      <w:r w:rsidRPr="00974AF0">
        <w:t>Ten, Maureen (Ten Ch’in Ü)</w:t>
      </w:r>
      <w:r w:rsidR="003475A3" w:rsidRPr="00974AF0">
        <w:t>, ‘</w:t>
      </w:r>
      <w:r w:rsidRPr="00974AF0">
        <w:t>Translucent Jade</w:t>
      </w:r>
      <w:r w:rsidR="003475A3" w:rsidRPr="00974AF0">
        <w:t>’</w:t>
      </w:r>
    </w:p>
    <w:p w14:paraId="7D1DDFE0" w14:textId="35B85A2B" w:rsidR="001C3253" w:rsidRPr="00974AF0" w:rsidRDefault="001C3253" w:rsidP="00EC1AD6">
      <w:pPr>
        <w:pStyle w:val="Heading4"/>
      </w:pPr>
      <w:r w:rsidRPr="00974AF0">
        <w:t xml:space="preserve">Drama, film, media or nonfiction </w:t>
      </w:r>
    </w:p>
    <w:p w14:paraId="5B3563EC" w14:textId="198DC073" w:rsidR="009B69F3" w:rsidRPr="00974AF0" w:rsidRDefault="009B69F3" w:rsidP="009B69F3">
      <w:pPr>
        <w:pStyle w:val="Listdot"/>
      </w:pPr>
      <w:proofErr w:type="spellStart"/>
      <w:r w:rsidRPr="00974AF0">
        <w:t>Bairéad</w:t>
      </w:r>
      <w:proofErr w:type="spellEnd"/>
      <w:r w:rsidRPr="00974AF0">
        <w:t xml:space="preserve">, Colm, </w:t>
      </w:r>
      <w:r w:rsidRPr="00974AF0">
        <w:rPr>
          <w:i/>
          <w:iCs/>
        </w:rPr>
        <w:t>The Quiet Girl</w:t>
      </w:r>
      <w:r w:rsidR="00931847">
        <w:t xml:space="preserve"> </w:t>
      </w:r>
      <w:r w:rsidRPr="00974AF0">
        <w:t>(f</w:t>
      </w:r>
      <w:r w:rsidR="00C22FBE">
        <w:t>ilm</w:t>
      </w:r>
      <w:r w:rsidRPr="00974AF0">
        <w:t>)</w:t>
      </w:r>
      <w:r w:rsidR="00377671" w:rsidRPr="00974AF0">
        <w:t xml:space="preserve"> </w:t>
      </w:r>
    </w:p>
    <w:p w14:paraId="3D756EC4" w14:textId="4BBB75D7" w:rsidR="00377671" w:rsidRDefault="00377671" w:rsidP="0088256F">
      <w:pPr>
        <w:pStyle w:val="Listdot"/>
      </w:pPr>
      <w:r w:rsidRPr="00974AF0">
        <w:t xml:space="preserve">Valentine, Alana, </w:t>
      </w:r>
      <w:r w:rsidRPr="00974AF0">
        <w:rPr>
          <w:i/>
        </w:rPr>
        <w:t>Shafana and Aunt Sarrinah</w:t>
      </w:r>
      <w:r w:rsidR="008B490B">
        <w:rPr>
          <w:sz w:val="18"/>
          <w:szCs w:val="18"/>
          <w:lang w:eastAsia="en-AU"/>
        </w:rPr>
        <w:t xml:space="preserve"> </w:t>
      </w:r>
      <w:r w:rsidRPr="00974AF0">
        <w:t>(d</w:t>
      </w:r>
      <w:r w:rsidR="00C22FBE">
        <w:t>rama</w:t>
      </w:r>
      <w:r w:rsidRPr="00974AF0">
        <w:t xml:space="preserve">) </w:t>
      </w:r>
    </w:p>
    <w:p w14:paraId="79610FCD" w14:textId="77777777" w:rsidR="00190226" w:rsidRDefault="00190226" w:rsidP="00190226">
      <w:pPr>
        <w:pStyle w:val="Listdot"/>
        <w:numPr>
          <w:ilvl w:val="0"/>
          <w:numId w:val="0"/>
        </w:numPr>
        <w:ind w:left="360" w:hanging="360"/>
      </w:pPr>
    </w:p>
    <w:p w14:paraId="6135ADD6" w14:textId="46D6BD06" w:rsidR="00487A5B" w:rsidRDefault="0026068E" w:rsidP="00426444">
      <w:pPr>
        <w:pStyle w:val="Heading2"/>
      </w:pPr>
      <w:r>
        <w:t xml:space="preserve">English </w:t>
      </w:r>
      <w:r w:rsidR="00864DA4">
        <w:t xml:space="preserve">Standard: Close </w:t>
      </w:r>
      <w:r w:rsidR="00D05FD8">
        <w:t>s</w:t>
      </w:r>
      <w:r w:rsidR="00864DA4">
        <w:t xml:space="preserve">tudy of </w:t>
      </w:r>
      <w:r w:rsidR="00D05FD8">
        <w:t>l</w:t>
      </w:r>
      <w:r w:rsidR="00864DA4">
        <w:t>iterature</w:t>
      </w:r>
    </w:p>
    <w:p w14:paraId="6B928B95" w14:textId="07018AC7" w:rsidR="00864DA4" w:rsidRPr="00732F7F" w:rsidRDefault="00864DA4" w:rsidP="00EC1AD6">
      <w:pPr>
        <w:pStyle w:val="Heading4"/>
      </w:pPr>
      <w:r w:rsidRPr="00732F7F">
        <w:t>Prose fiction</w:t>
      </w:r>
    </w:p>
    <w:p w14:paraId="2C7A1DA7" w14:textId="7FA8D739" w:rsidR="00F53FD9" w:rsidRPr="00974AF0" w:rsidRDefault="00F53FD9" w:rsidP="00F53FD9">
      <w:pPr>
        <w:pStyle w:val="Listdot"/>
        <w:ind w:left="357" w:hanging="357"/>
      </w:pPr>
      <w:r w:rsidRPr="00974AF0">
        <w:t>Anderson, MT</w:t>
      </w:r>
      <w:r w:rsidRPr="0004791F">
        <w:rPr>
          <w:iCs/>
        </w:rPr>
        <w:t>,</w:t>
      </w:r>
      <w:r w:rsidRPr="00974AF0">
        <w:rPr>
          <w:i/>
        </w:rPr>
        <w:t xml:space="preserve"> Feed</w:t>
      </w:r>
      <w:r>
        <w:rPr>
          <w:sz w:val="18"/>
          <w:szCs w:val="18"/>
          <w:lang w:eastAsia="en-AU"/>
        </w:rPr>
        <w:t xml:space="preserve"> </w:t>
      </w:r>
    </w:p>
    <w:p w14:paraId="63D051E7" w14:textId="56BE05D4" w:rsidR="00F53FD9" w:rsidRPr="00974AF0" w:rsidRDefault="00F53FD9" w:rsidP="00F53FD9">
      <w:pPr>
        <w:pStyle w:val="Listdot"/>
      </w:pPr>
      <w:r w:rsidRPr="00744534">
        <w:t xml:space="preserve">Arnott, </w:t>
      </w:r>
      <w:r w:rsidRPr="004F7043">
        <w:t>Robbie</w:t>
      </w:r>
      <w:r w:rsidRPr="00744534">
        <w:t xml:space="preserve">, </w:t>
      </w:r>
      <w:r w:rsidRPr="00744534">
        <w:rPr>
          <w:i/>
          <w:iCs/>
        </w:rPr>
        <w:t>Limberlost</w:t>
      </w:r>
      <w:r>
        <w:t xml:space="preserve"> </w:t>
      </w:r>
    </w:p>
    <w:p w14:paraId="75ECD253" w14:textId="04E69BE1" w:rsidR="00732F7F" w:rsidRPr="00974AF0" w:rsidRDefault="00732F7F" w:rsidP="00EC1AD6">
      <w:pPr>
        <w:pStyle w:val="Heading4"/>
      </w:pPr>
      <w:r w:rsidRPr="00974AF0">
        <w:t>Poetry</w:t>
      </w:r>
    </w:p>
    <w:p w14:paraId="5F603D33" w14:textId="7D5E49F3" w:rsidR="00D60FAF" w:rsidRPr="00974AF0" w:rsidRDefault="00C60696" w:rsidP="00732F7F">
      <w:pPr>
        <w:pStyle w:val="Listdot"/>
      </w:pPr>
      <w:r w:rsidRPr="00974AF0">
        <w:t xml:space="preserve">Duffy, Carol Ann, </w:t>
      </w:r>
      <w:r w:rsidRPr="00974AF0">
        <w:rPr>
          <w:i/>
          <w:iCs/>
        </w:rPr>
        <w:t>Collected Poems</w:t>
      </w:r>
      <w:r w:rsidR="00884F32">
        <w:t xml:space="preserve"> </w:t>
      </w:r>
    </w:p>
    <w:p w14:paraId="5E51D066" w14:textId="33373EEE" w:rsidR="00BE341E" w:rsidRPr="00974AF0" w:rsidRDefault="007226B5" w:rsidP="007226B5">
      <w:pPr>
        <w:pStyle w:val="Listdot"/>
        <w:numPr>
          <w:ilvl w:val="0"/>
          <w:numId w:val="0"/>
        </w:numPr>
        <w:ind w:left="720"/>
      </w:pPr>
      <w:r w:rsidRPr="00974AF0">
        <w:t xml:space="preserve">‘War Photographer’, ‘Stealing’, ‘In Mrs </w:t>
      </w:r>
      <w:proofErr w:type="spellStart"/>
      <w:r w:rsidRPr="00974AF0">
        <w:t>Tilscher’s</w:t>
      </w:r>
      <w:proofErr w:type="spellEnd"/>
      <w:r w:rsidRPr="00974AF0">
        <w:t xml:space="preserve"> Class’, ‘We </w:t>
      </w:r>
      <w:r w:rsidR="0004791F">
        <w:t>R</w:t>
      </w:r>
      <w:r w:rsidRPr="00974AF0">
        <w:t xml:space="preserve">emember </w:t>
      </w:r>
      <w:r w:rsidR="0004791F">
        <w:t>Y</w:t>
      </w:r>
      <w:r w:rsidRPr="00974AF0">
        <w:t xml:space="preserve">our </w:t>
      </w:r>
      <w:r w:rsidR="0004791F">
        <w:t>C</w:t>
      </w:r>
      <w:r w:rsidRPr="00974AF0">
        <w:t>hildhood</w:t>
      </w:r>
      <w:r w:rsidR="0004791F">
        <w:t xml:space="preserve"> Well</w:t>
      </w:r>
      <w:r w:rsidRPr="00974AF0">
        <w:t>’, ‘The Good Teachers’, ‘Little Red Cap’, ‘Mrs Midas’</w:t>
      </w:r>
    </w:p>
    <w:p w14:paraId="48B0CAD1" w14:textId="5685AEB8" w:rsidR="008D5311" w:rsidRPr="00974AF0" w:rsidRDefault="00D60FAF" w:rsidP="008D5311">
      <w:pPr>
        <w:pStyle w:val="Listdot"/>
      </w:pPr>
      <w:r w:rsidRPr="00974AF0">
        <w:t xml:space="preserve">Noonuccal, </w:t>
      </w:r>
      <w:r w:rsidR="008D5311" w:rsidRPr="00974AF0">
        <w:t xml:space="preserve">Oodgeroo, </w:t>
      </w:r>
      <w:r w:rsidR="008D5311" w:rsidRPr="00974AF0">
        <w:rPr>
          <w:i/>
          <w:iCs/>
        </w:rPr>
        <w:t>My People</w:t>
      </w:r>
      <w:r w:rsidR="00884F32">
        <w:t xml:space="preserve"> </w:t>
      </w:r>
    </w:p>
    <w:p w14:paraId="14541239" w14:textId="0468E2C7" w:rsidR="00F12F46" w:rsidRPr="00974AF0" w:rsidRDefault="008D5311" w:rsidP="0088256F">
      <w:pPr>
        <w:pStyle w:val="Listdot"/>
        <w:numPr>
          <w:ilvl w:val="0"/>
          <w:numId w:val="0"/>
        </w:numPr>
        <w:spacing w:after="240"/>
        <w:ind w:left="720"/>
      </w:pPr>
      <w:r w:rsidRPr="00974AF0">
        <w:t>‘Corroboree’, ‘Ballad of the Totems’, ‘No More Boomerang’, ‘Son of Mine’, ‘We Are Going’, ‘The Past’, ‘Reed Flute Cave’</w:t>
      </w:r>
    </w:p>
    <w:p w14:paraId="0BFF4619" w14:textId="23E31794" w:rsidR="001C3253" w:rsidRPr="00974AF0" w:rsidRDefault="001C3253" w:rsidP="00EC1AD6">
      <w:pPr>
        <w:pStyle w:val="Heading4"/>
      </w:pPr>
      <w:r w:rsidRPr="00974AF0">
        <w:t xml:space="preserve">Drama, film, media or nonfiction </w:t>
      </w:r>
    </w:p>
    <w:p w14:paraId="38DCE1B8" w14:textId="381D2B00" w:rsidR="005D7476" w:rsidRPr="00974AF0" w:rsidRDefault="00ED4F68" w:rsidP="006773D6">
      <w:pPr>
        <w:pStyle w:val="Listdot"/>
      </w:pPr>
      <w:r>
        <w:t>Shakespeare</w:t>
      </w:r>
      <w:r w:rsidR="005D7476" w:rsidRPr="00974AF0">
        <w:t xml:space="preserve">, </w:t>
      </w:r>
      <w:r>
        <w:t>William</w:t>
      </w:r>
      <w:r w:rsidR="00E51079">
        <w:t>,</w:t>
      </w:r>
      <w:r>
        <w:t xml:space="preserve"> </w:t>
      </w:r>
      <w:r>
        <w:rPr>
          <w:i/>
          <w:iCs/>
        </w:rPr>
        <w:t xml:space="preserve">Much </w:t>
      </w:r>
      <w:r w:rsidR="00580CCC">
        <w:rPr>
          <w:i/>
          <w:iCs/>
        </w:rPr>
        <w:t>A</w:t>
      </w:r>
      <w:r>
        <w:rPr>
          <w:i/>
          <w:iCs/>
        </w:rPr>
        <w:t xml:space="preserve">do </w:t>
      </w:r>
      <w:r w:rsidR="00580CCC">
        <w:rPr>
          <w:i/>
          <w:iCs/>
        </w:rPr>
        <w:t>A</w:t>
      </w:r>
      <w:r>
        <w:rPr>
          <w:i/>
          <w:iCs/>
        </w:rPr>
        <w:t>bout Nothing</w:t>
      </w:r>
      <w:r w:rsidR="00FD1105">
        <w:t xml:space="preserve"> </w:t>
      </w:r>
      <w:r w:rsidR="005D7476" w:rsidRPr="00974AF0">
        <w:t>(</w:t>
      </w:r>
      <w:r>
        <w:t>d</w:t>
      </w:r>
      <w:r w:rsidR="00C22FBE">
        <w:t>rama</w:t>
      </w:r>
      <w:r w:rsidR="005D7476" w:rsidRPr="00974AF0">
        <w:t xml:space="preserve">) </w:t>
      </w:r>
    </w:p>
    <w:p w14:paraId="6710B718" w14:textId="2142C906" w:rsidR="004F7043" w:rsidRPr="00974AF0" w:rsidRDefault="00A707F1" w:rsidP="006773D6">
      <w:pPr>
        <w:pStyle w:val="Listdot"/>
      </w:pPr>
      <w:r w:rsidRPr="00974AF0">
        <w:t xml:space="preserve">Villeneuve, Denis, </w:t>
      </w:r>
      <w:r w:rsidRPr="00974AF0">
        <w:rPr>
          <w:i/>
          <w:iCs/>
        </w:rPr>
        <w:t>Arrival</w:t>
      </w:r>
      <w:r w:rsidR="00FB655E">
        <w:t xml:space="preserve"> </w:t>
      </w:r>
      <w:r w:rsidRPr="00974AF0">
        <w:t>(f</w:t>
      </w:r>
      <w:r w:rsidR="00C22FBE">
        <w:t>ilm</w:t>
      </w:r>
      <w:r w:rsidRPr="00974AF0">
        <w:t xml:space="preserve">) </w:t>
      </w:r>
    </w:p>
    <w:p w14:paraId="0614E3D2" w14:textId="77777777" w:rsidR="00D87247" w:rsidRDefault="00D87247">
      <w:pPr>
        <w:suppressAutoHyphens w:val="0"/>
        <w:autoSpaceDN/>
        <w:spacing w:before="0" w:after="0"/>
        <w:textAlignment w:val="auto"/>
        <w:rPr>
          <w:b/>
          <w:bCs/>
          <w:color w:val="002664"/>
          <w:sz w:val="34"/>
          <w:szCs w:val="34"/>
        </w:rPr>
      </w:pPr>
      <w:bookmarkStart w:id="26" w:name="_Advanced_Module_A:"/>
      <w:bookmarkEnd w:id="26"/>
      <w:r>
        <w:br w:type="page"/>
      </w:r>
    </w:p>
    <w:p w14:paraId="33680633" w14:textId="3AA782D7" w:rsidR="00487A5B" w:rsidRDefault="00487A5B" w:rsidP="00426444">
      <w:pPr>
        <w:pStyle w:val="Heading2"/>
      </w:pPr>
      <w:r>
        <w:lastRenderedPageBreak/>
        <w:t xml:space="preserve">English </w:t>
      </w:r>
      <w:r w:rsidR="00732F7F">
        <w:t xml:space="preserve">Advanced: Textual </w:t>
      </w:r>
      <w:r w:rsidR="00D05FD8">
        <w:t>c</w:t>
      </w:r>
      <w:r>
        <w:t>onversations</w:t>
      </w:r>
    </w:p>
    <w:p w14:paraId="1CA579C7" w14:textId="6DDA2915" w:rsidR="006773D6" w:rsidRDefault="006773D6" w:rsidP="00EC1AD6">
      <w:pPr>
        <w:pStyle w:val="Heading4"/>
      </w:pPr>
      <w:r>
        <w:t>Prose fiction and poetry</w:t>
      </w:r>
    </w:p>
    <w:p w14:paraId="7F38C2FF" w14:textId="45196B6B" w:rsidR="006773D6" w:rsidRPr="00974AF0" w:rsidRDefault="00B97751" w:rsidP="00B97751">
      <w:pPr>
        <w:pStyle w:val="Listdot"/>
      </w:pPr>
      <w:r w:rsidRPr="00744534">
        <w:t xml:space="preserve">Baynton, </w:t>
      </w:r>
      <w:r w:rsidRPr="00BE0DB9">
        <w:t>Barbara</w:t>
      </w:r>
      <w:r w:rsidRPr="00744534">
        <w:t xml:space="preserve">, </w:t>
      </w:r>
      <w:r w:rsidRPr="00744534">
        <w:rPr>
          <w:i/>
          <w:iCs/>
        </w:rPr>
        <w:t>Bush Studies</w:t>
      </w:r>
      <w:r w:rsidR="00863219">
        <w:t xml:space="preserve"> </w:t>
      </w:r>
      <w:r w:rsidRPr="00744534">
        <w:t>(p</w:t>
      </w:r>
      <w:r w:rsidR="009B319D">
        <w:t xml:space="preserve">rose </w:t>
      </w:r>
      <w:r w:rsidRPr="00744534">
        <w:t>f</w:t>
      </w:r>
      <w:r w:rsidR="009B319D">
        <w:t>iction</w:t>
      </w:r>
      <w:r w:rsidRPr="00744534">
        <w:t>)</w:t>
      </w:r>
      <w:r w:rsidR="00781A23" w:rsidRPr="00744534">
        <w:t xml:space="preserve"> </w:t>
      </w:r>
    </w:p>
    <w:p w14:paraId="2A6EB450" w14:textId="77777777" w:rsidR="00B97751" w:rsidRPr="00974AF0" w:rsidRDefault="00B97751" w:rsidP="009E27EE">
      <w:pPr>
        <w:pStyle w:val="Listdot"/>
        <w:numPr>
          <w:ilvl w:val="0"/>
          <w:numId w:val="0"/>
        </w:numPr>
        <w:ind w:left="360" w:firstLine="360"/>
      </w:pPr>
      <w:r w:rsidRPr="00974AF0">
        <w:t>AND</w:t>
      </w:r>
    </w:p>
    <w:p w14:paraId="67AD0CF1" w14:textId="19F9BF2F" w:rsidR="006773D6" w:rsidRPr="00974AF0" w:rsidRDefault="00B97751" w:rsidP="009E27EE">
      <w:pPr>
        <w:pStyle w:val="Listdot"/>
        <w:numPr>
          <w:ilvl w:val="0"/>
          <w:numId w:val="0"/>
        </w:numPr>
        <w:ind w:left="360"/>
      </w:pPr>
      <w:r w:rsidRPr="00974AF0">
        <w:t xml:space="preserve">Cobby Eckermann, Ali, </w:t>
      </w:r>
      <w:r w:rsidRPr="00974AF0">
        <w:rPr>
          <w:i/>
          <w:iCs/>
        </w:rPr>
        <w:t xml:space="preserve">Inside </w:t>
      </w:r>
      <w:r w:rsidR="00424455">
        <w:rPr>
          <w:i/>
          <w:iCs/>
        </w:rPr>
        <w:t>M</w:t>
      </w:r>
      <w:r w:rsidRPr="00974AF0">
        <w:rPr>
          <w:i/>
          <w:iCs/>
        </w:rPr>
        <w:t>y Mother</w:t>
      </w:r>
      <w:r w:rsidR="00424455">
        <w:t xml:space="preserve"> </w:t>
      </w:r>
      <w:r w:rsidRPr="00974AF0">
        <w:t>(p</w:t>
      </w:r>
      <w:r w:rsidR="009B319D">
        <w:t>oetry</w:t>
      </w:r>
      <w:r w:rsidRPr="00974AF0">
        <w:t>)</w:t>
      </w:r>
      <w:r w:rsidR="00781A23" w:rsidRPr="00974AF0">
        <w:t xml:space="preserve"> </w:t>
      </w:r>
    </w:p>
    <w:p w14:paraId="3526A04B" w14:textId="46D5AC96" w:rsidR="00B97751" w:rsidRPr="00974AF0" w:rsidRDefault="006700B2" w:rsidP="006E214D">
      <w:pPr>
        <w:pStyle w:val="Listdot"/>
        <w:numPr>
          <w:ilvl w:val="0"/>
          <w:numId w:val="0"/>
        </w:numPr>
        <w:ind w:left="360" w:firstLine="360"/>
      </w:pPr>
      <w:r w:rsidRPr="00974AF0">
        <w:t>‘Clay’, ‘Inside My Mother’, ‘Warriors at Salt Creek’, ‘Unearth’, ‘Eyes’, ‘Key’, ‘Jacob’, ‘Nurture’</w:t>
      </w:r>
    </w:p>
    <w:p w14:paraId="180EF618" w14:textId="77777777" w:rsidR="00B97751" w:rsidRPr="00974AF0" w:rsidRDefault="00B97751" w:rsidP="00B97751">
      <w:pPr>
        <w:pStyle w:val="Listdot"/>
        <w:numPr>
          <w:ilvl w:val="0"/>
          <w:numId w:val="0"/>
        </w:numPr>
        <w:ind w:left="360"/>
        <w:rPr>
          <w:color w:val="FF0000"/>
        </w:rPr>
      </w:pPr>
    </w:p>
    <w:p w14:paraId="5434F6E1" w14:textId="16A3EC70" w:rsidR="00B97751" w:rsidRPr="00974AF0" w:rsidRDefault="00C60696" w:rsidP="00B97751">
      <w:pPr>
        <w:pStyle w:val="Listdot"/>
      </w:pPr>
      <w:r w:rsidRPr="00974AF0">
        <w:t xml:space="preserve">Blake, William, </w:t>
      </w:r>
      <w:r w:rsidRPr="00974AF0">
        <w:rPr>
          <w:i/>
          <w:iCs/>
        </w:rPr>
        <w:t>The Complete Poems</w:t>
      </w:r>
      <w:r w:rsidR="00071344">
        <w:t xml:space="preserve"> </w:t>
      </w:r>
      <w:r w:rsidR="00B97751" w:rsidRPr="00974AF0">
        <w:t>(p</w:t>
      </w:r>
      <w:r w:rsidR="009B319D">
        <w:t>oetry</w:t>
      </w:r>
      <w:r w:rsidR="00B97751" w:rsidRPr="00974AF0">
        <w:t>)</w:t>
      </w:r>
      <w:r w:rsidR="00781A23" w:rsidRPr="00974AF0">
        <w:t xml:space="preserve"> </w:t>
      </w:r>
    </w:p>
    <w:p w14:paraId="5EABFFBA" w14:textId="6E651570" w:rsidR="00B97751" w:rsidRPr="00974AF0" w:rsidRDefault="00FB30E6" w:rsidP="00731E7D">
      <w:pPr>
        <w:pStyle w:val="Listdot"/>
        <w:numPr>
          <w:ilvl w:val="0"/>
          <w:numId w:val="0"/>
        </w:numPr>
        <w:ind w:left="720"/>
      </w:pPr>
      <w:r w:rsidRPr="00974AF0">
        <w:t xml:space="preserve">‘To Morning’, ‘The Sick Rose’, ‘The Tyger’, ‘The Human Abstract’, ‘A Poison Tree’, ‘Proverbs of Hell’, ‘The Book of </w:t>
      </w:r>
      <w:proofErr w:type="spellStart"/>
      <w:r w:rsidRPr="00974AF0">
        <w:t>Urizen</w:t>
      </w:r>
      <w:proofErr w:type="spellEnd"/>
      <w:r w:rsidRPr="00974AF0">
        <w:t xml:space="preserve">, Chapter </w:t>
      </w:r>
      <w:r w:rsidR="0004791F">
        <w:t>I</w:t>
      </w:r>
      <w:r w:rsidRPr="00974AF0">
        <w:t>’</w:t>
      </w:r>
    </w:p>
    <w:p w14:paraId="0D3F2484" w14:textId="580308F9" w:rsidR="00B97751" w:rsidRPr="00974AF0" w:rsidRDefault="00B97751" w:rsidP="009E27EE">
      <w:pPr>
        <w:pStyle w:val="Listdot"/>
        <w:numPr>
          <w:ilvl w:val="0"/>
          <w:numId w:val="0"/>
        </w:numPr>
        <w:ind w:left="360" w:firstLine="360"/>
      </w:pPr>
      <w:r w:rsidRPr="00974AF0">
        <w:t>AND</w:t>
      </w:r>
    </w:p>
    <w:p w14:paraId="62FBA5F8" w14:textId="5F214430" w:rsidR="00B97751" w:rsidRPr="0088256F" w:rsidRDefault="009E27EE" w:rsidP="0088256F">
      <w:pPr>
        <w:pStyle w:val="Listdot"/>
        <w:numPr>
          <w:ilvl w:val="0"/>
          <w:numId w:val="0"/>
        </w:numPr>
        <w:spacing w:after="240"/>
        <w:ind w:left="357"/>
      </w:pPr>
      <w:r w:rsidRPr="00974AF0">
        <w:t xml:space="preserve">Tokarczuk, Olga, </w:t>
      </w:r>
      <w:r w:rsidRPr="00974AF0">
        <w:rPr>
          <w:i/>
          <w:iCs/>
        </w:rPr>
        <w:t xml:space="preserve">Drive Your Plow </w:t>
      </w:r>
      <w:r w:rsidR="0004791F">
        <w:rPr>
          <w:i/>
          <w:iCs/>
        </w:rPr>
        <w:t>O</w:t>
      </w:r>
      <w:r w:rsidRPr="00974AF0">
        <w:rPr>
          <w:i/>
          <w:iCs/>
        </w:rPr>
        <w:t>ver the Bones of the Dead</w:t>
      </w:r>
      <w:r w:rsidR="0006256A">
        <w:t xml:space="preserve"> </w:t>
      </w:r>
      <w:r w:rsidR="00D87E6A">
        <w:t>(p</w:t>
      </w:r>
      <w:r w:rsidR="009B319D">
        <w:t xml:space="preserve">rose </w:t>
      </w:r>
      <w:r w:rsidR="00D87E6A">
        <w:t>f</w:t>
      </w:r>
      <w:r w:rsidR="009B319D">
        <w:t>iction</w:t>
      </w:r>
      <w:r w:rsidR="00D87E6A">
        <w:t xml:space="preserve">) </w:t>
      </w:r>
    </w:p>
    <w:p w14:paraId="21482273" w14:textId="6AABFB9C" w:rsidR="00D172B2" w:rsidRDefault="00D172B2" w:rsidP="00EC1AD6">
      <w:pPr>
        <w:pStyle w:val="Heading4"/>
      </w:pPr>
      <w:r>
        <w:t xml:space="preserve">Poetry and film </w:t>
      </w:r>
    </w:p>
    <w:p w14:paraId="675E5D42" w14:textId="3F5EB737" w:rsidR="00D172B2" w:rsidRPr="00AC5245" w:rsidRDefault="00D172B2" w:rsidP="00D172B2">
      <w:pPr>
        <w:pStyle w:val="Listdot"/>
      </w:pPr>
      <w:r w:rsidRPr="00744534">
        <w:t xml:space="preserve">Keats, </w:t>
      </w:r>
      <w:r w:rsidRPr="00BE0DB9">
        <w:t>John</w:t>
      </w:r>
      <w:r w:rsidRPr="00744534">
        <w:t xml:space="preserve">, </w:t>
      </w:r>
      <w:r w:rsidRPr="00744534">
        <w:rPr>
          <w:i/>
          <w:iCs/>
        </w:rPr>
        <w:t>The Complete Poems</w:t>
      </w:r>
      <w:r w:rsidR="00B34C1A">
        <w:t xml:space="preserve"> </w:t>
      </w:r>
      <w:r w:rsidRPr="00AC5245">
        <w:t>(p</w:t>
      </w:r>
      <w:r w:rsidR="009B319D">
        <w:t>oetry</w:t>
      </w:r>
      <w:r w:rsidRPr="00AC5245">
        <w:t xml:space="preserve">) </w:t>
      </w:r>
    </w:p>
    <w:p w14:paraId="2A2C91C2" w14:textId="5BEBC49A" w:rsidR="00D172B2" w:rsidRPr="00AC5245" w:rsidRDefault="00D172B2" w:rsidP="00A84B68">
      <w:pPr>
        <w:pStyle w:val="Listdot"/>
        <w:numPr>
          <w:ilvl w:val="0"/>
          <w:numId w:val="0"/>
        </w:numPr>
        <w:ind w:left="720"/>
      </w:pPr>
      <w:r w:rsidRPr="00AC5245">
        <w:t>‘</w:t>
      </w:r>
      <w:r w:rsidR="00A84B68" w:rsidRPr="00AC5245">
        <w:t>On First Looking into Chapman’s Homer’, ‘When I have fears that I may cease to be’, ‘La Bell</w:t>
      </w:r>
      <w:r w:rsidR="004617D7">
        <w:t>e</w:t>
      </w:r>
      <w:r w:rsidR="00A84B68" w:rsidRPr="00AC5245">
        <w:t xml:space="preserve"> Dame sans Merci’, ‘Ode on a Grecian Urn’, ‘Ode to a Nightingale’, ‘Ode to Melancholy’, ‘Bright star! would I were steadfast as thou art’</w:t>
      </w:r>
    </w:p>
    <w:p w14:paraId="0AE07EB8" w14:textId="77777777" w:rsidR="00D172B2" w:rsidRPr="00AC5245" w:rsidRDefault="00D172B2" w:rsidP="00D172B2">
      <w:pPr>
        <w:pStyle w:val="Listdot"/>
        <w:numPr>
          <w:ilvl w:val="0"/>
          <w:numId w:val="0"/>
        </w:numPr>
        <w:ind w:left="360" w:firstLine="360"/>
      </w:pPr>
      <w:r w:rsidRPr="00AC5245">
        <w:t>AND</w:t>
      </w:r>
    </w:p>
    <w:p w14:paraId="2C42F0A4" w14:textId="0568F2C8" w:rsidR="00D172B2" w:rsidRPr="0088256F" w:rsidRDefault="00D172B2" w:rsidP="0088256F">
      <w:pPr>
        <w:pStyle w:val="Listdot"/>
        <w:numPr>
          <w:ilvl w:val="0"/>
          <w:numId w:val="0"/>
        </w:numPr>
        <w:spacing w:after="240"/>
        <w:ind w:left="357"/>
      </w:pPr>
      <w:r w:rsidRPr="00AC5245">
        <w:t xml:space="preserve">Campion, Jane, </w:t>
      </w:r>
      <w:r w:rsidRPr="00AC5245">
        <w:rPr>
          <w:i/>
          <w:iCs/>
        </w:rPr>
        <w:t>Bright Star</w:t>
      </w:r>
      <w:r w:rsidR="00751518">
        <w:t xml:space="preserve"> </w:t>
      </w:r>
      <w:r w:rsidRPr="00AC5245">
        <w:t>(f</w:t>
      </w:r>
      <w:r w:rsidR="009B319D">
        <w:t>ilm</w:t>
      </w:r>
      <w:r w:rsidRPr="00AC5245">
        <w:t xml:space="preserve">) </w:t>
      </w:r>
    </w:p>
    <w:p w14:paraId="47DF880A" w14:textId="53587DB7" w:rsidR="00D172B2" w:rsidRDefault="00D172B2" w:rsidP="00EC1AD6">
      <w:pPr>
        <w:pStyle w:val="Heading4"/>
      </w:pPr>
      <w:r>
        <w:t xml:space="preserve">Poetry and drama </w:t>
      </w:r>
    </w:p>
    <w:p w14:paraId="6572C9C9" w14:textId="117A2283" w:rsidR="00D172B2" w:rsidRPr="00AC5245" w:rsidRDefault="00D172B2" w:rsidP="00D172B2">
      <w:pPr>
        <w:pStyle w:val="Listdot"/>
      </w:pPr>
      <w:r w:rsidRPr="00AC5245">
        <w:t xml:space="preserve">Shakespeare, William, </w:t>
      </w:r>
      <w:r w:rsidRPr="00AC5245">
        <w:rPr>
          <w:i/>
          <w:iCs/>
        </w:rPr>
        <w:t>Hamlet</w:t>
      </w:r>
      <w:r w:rsidRPr="00AC5245">
        <w:t xml:space="preserve"> </w:t>
      </w:r>
      <w:r w:rsidR="002C13FA">
        <w:t>(d</w:t>
      </w:r>
      <w:r w:rsidR="009B319D">
        <w:t>rama</w:t>
      </w:r>
      <w:r w:rsidR="002C13FA">
        <w:t xml:space="preserve">) </w:t>
      </w:r>
    </w:p>
    <w:p w14:paraId="7FB42245" w14:textId="77777777" w:rsidR="00D172B2" w:rsidRPr="00AC5245" w:rsidRDefault="00D172B2" w:rsidP="00D172B2">
      <w:pPr>
        <w:pStyle w:val="Listdot"/>
        <w:numPr>
          <w:ilvl w:val="0"/>
          <w:numId w:val="0"/>
        </w:numPr>
        <w:ind w:left="360" w:firstLine="360"/>
      </w:pPr>
      <w:r w:rsidRPr="00AC5245">
        <w:t>AND</w:t>
      </w:r>
    </w:p>
    <w:p w14:paraId="3C93B3BE" w14:textId="113F88BB" w:rsidR="00D172B2" w:rsidRPr="00744534" w:rsidRDefault="00D172B2" w:rsidP="00674EC0">
      <w:pPr>
        <w:pStyle w:val="Listdot"/>
      </w:pPr>
      <w:r w:rsidRPr="00AC5245">
        <w:t xml:space="preserve">Dickinson, Emily, </w:t>
      </w:r>
      <w:r w:rsidR="007C7B7F" w:rsidRPr="00AC5245">
        <w:rPr>
          <w:i/>
          <w:iCs/>
        </w:rPr>
        <w:t>Selected Poems of Emily Dickinson</w:t>
      </w:r>
      <w:r w:rsidR="007A164E">
        <w:rPr>
          <w:i/>
          <w:iCs/>
        </w:rPr>
        <w:t xml:space="preserve"> </w:t>
      </w:r>
      <w:r w:rsidR="002C13FA">
        <w:t>(p</w:t>
      </w:r>
      <w:r w:rsidR="009B319D">
        <w:t>oetry</w:t>
      </w:r>
      <w:r w:rsidR="002C13FA">
        <w:t>)</w:t>
      </w:r>
      <w:r w:rsidRPr="00AC5245">
        <w:t xml:space="preserve"> </w:t>
      </w:r>
    </w:p>
    <w:p w14:paraId="539C64A9" w14:textId="32FAAD86" w:rsidR="00BE1BEB" w:rsidRPr="007C7B7F" w:rsidRDefault="007C7B7F" w:rsidP="0088256F">
      <w:pPr>
        <w:pStyle w:val="Listdot"/>
        <w:numPr>
          <w:ilvl w:val="0"/>
          <w:numId w:val="0"/>
        </w:numPr>
        <w:spacing w:after="240"/>
        <w:ind w:left="720"/>
      </w:pPr>
      <w:r w:rsidRPr="007C7B7F">
        <w:t xml:space="preserve">21 ‘To learn the </w:t>
      </w:r>
      <w:r w:rsidR="0063171C">
        <w:t>T</w:t>
      </w:r>
      <w:r w:rsidRPr="007C7B7F">
        <w:t xml:space="preserve">ransport by the </w:t>
      </w:r>
      <w:r w:rsidR="0063171C">
        <w:t>P</w:t>
      </w:r>
      <w:r w:rsidRPr="007C7B7F">
        <w:t xml:space="preserve">ain’, 40 ‘I felt a </w:t>
      </w:r>
      <w:r w:rsidR="0063171C">
        <w:t>F</w:t>
      </w:r>
      <w:r w:rsidRPr="007C7B7F">
        <w:t>uneral</w:t>
      </w:r>
      <w:r w:rsidR="0063171C">
        <w:t>,</w:t>
      </w:r>
      <w:r w:rsidRPr="007C7B7F">
        <w:t xml:space="preserve"> in my brain’, 58 ‘No </w:t>
      </w:r>
      <w:r w:rsidR="0063171C">
        <w:t>R</w:t>
      </w:r>
      <w:r w:rsidRPr="007C7B7F">
        <w:t xml:space="preserve">ack can torture me’, 64 ‘Much </w:t>
      </w:r>
      <w:r w:rsidR="0063171C">
        <w:t>M</w:t>
      </w:r>
      <w:r w:rsidRPr="007C7B7F">
        <w:t xml:space="preserve">adness is divinest </w:t>
      </w:r>
      <w:r w:rsidR="0063171C">
        <w:t>S</w:t>
      </w:r>
      <w:r w:rsidRPr="007C7B7F">
        <w:t xml:space="preserve">ense’, 67 ‘I died for </w:t>
      </w:r>
      <w:r w:rsidR="0063171C">
        <w:t>B</w:t>
      </w:r>
      <w:r w:rsidRPr="007C7B7F">
        <w:t>eauty</w:t>
      </w:r>
      <w:r w:rsidR="0063171C">
        <w:t xml:space="preserve"> –</w:t>
      </w:r>
      <w:r w:rsidRPr="007C7B7F">
        <w:t xml:space="preserve"> but was scarce’, 96 ‘One need not be a </w:t>
      </w:r>
      <w:r w:rsidR="0063171C">
        <w:t>C</w:t>
      </w:r>
      <w:r w:rsidRPr="007C7B7F">
        <w:t xml:space="preserve">hamber </w:t>
      </w:r>
      <w:r w:rsidR="0063171C">
        <w:t xml:space="preserve">– </w:t>
      </w:r>
      <w:r w:rsidRPr="007C7B7F">
        <w:t xml:space="preserve">to be </w:t>
      </w:r>
      <w:r w:rsidR="0063171C">
        <w:t>H</w:t>
      </w:r>
      <w:r w:rsidRPr="007C7B7F">
        <w:t>aunted’, 103 ‘Because I could not stop for Death’, 149 ‘The show is not the show’</w:t>
      </w:r>
    </w:p>
    <w:p w14:paraId="65D124B3" w14:textId="7D5FBAB1" w:rsidR="00781A23" w:rsidRDefault="00E51079" w:rsidP="00EC1AD6">
      <w:pPr>
        <w:pStyle w:val="Heading4"/>
      </w:pPr>
      <w:r w:rsidRPr="00352454">
        <w:t xml:space="preserve">Drama </w:t>
      </w:r>
      <w:r>
        <w:t>and</w:t>
      </w:r>
      <w:r w:rsidR="00781A23">
        <w:t xml:space="preserve"> </w:t>
      </w:r>
      <w:r w:rsidR="00781A23" w:rsidRPr="00352454">
        <w:t xml:space="preserve">nonfiction </w:t>
      </w:r>
    </w:p>
    <w:p w14:paraId="1B3DD7F7" w14:textId="7C179551" w:rsidR="00781A23" w:rsidRPr="00AC5245" w:rsidRDefault="00781A23" w:rsidP="00781A23">
      <w:pPr>
        <w:pStyle w:val="Listdot"/>
      </w:pPr>
      <w:r w:rsidRPr="00AC5245">
        <w:t xml:space="preserve">Shakespeare, William, </w:t>
      </w:r>
      <w:r w:rsidRPr="00AC5245">
        <w:rPr>
          <w:i/>
          <w:iCs/>
        </w:rPr>
        <w:t>Julius Caesar</w:t>
      </w:r>
      <w:r w:rsidR="007A164E">
        <w:t xml:space="preserve"> </w:t>
      </w:r>
      <w:r w:rsidRPr="00AC5245">
        <w:t>(d</w:t>
      </w:r>
      <w:r w:rsidR="00E51079">
        <w:t>rama</w:t>
      </w:r>
      <w:r w:rsidRPr="00AC5245">
        <w:t xml:space="preserve">) </w:t>
      </w:r>
    </w:p>
    <w:p w14:paraId="2E92F01B" w14:textId="77777777" w:rsidR="00781A23" w:rsidRPr="00AC5245" w:rsidRDefault="00781A23" w:rsidP="00781A23">
      <w:pPr>
        <w:pStyle w:val="Listdot"/>
        <w:numPr>
          <w:ilvl w:val="0"/>
          <w:numId w:val="0"/>
        </w:numPr>
        <w:ind w:left="360" w:firstLine="360"/>
      </w:pPr>
      <w:r w:rsidRPr="00AC5245">
        <w:t>AND</w:t>
      </w:r>
    </w:p>
    <w:p w14:paraId="5CF4623C" w14:textId="1DCBD520" w:rsidR="00556389" w:rsidRPr="0088256F" w:rsidRDefault="00C60696" w:rsidP="0088256F">
      <w:pPr>
        <w:pStyle w:val="Listdot"/>
        <w:numPr>
          <w:ilvl w:val="0"/>
          <w:numId w:val="0"/>
        </w:numPr>
        <w:spacing w:after="240"/>
        <w:ind w:left="357"/>
      </w:pPr>
      <w:r w:rsidRPr="00AC5245">
        <w:t xml:space="preserve">Machiavelli, Niccolo, </w:t>
      </w:r>
      <w:r w:rsidRPr="00AC5245">
        <w:rPr>
          <w:i/>
          <w:iCs/>
        </w:rPr>
        <w:t>The Prince</w:t>
      </w:r>
      <w:r w:rsidRPr="00AC5245" w:rsidDel="002C13FA">
        <w:t xml:space="preserve"> (</w:t>
      </w:r>
      <w:r w:rsidR="00781A23" w:rsidRPr="00AC5245">
        <w:t>n</w:t>
      </w:r>
      <w:r w:rsidR="00E51079">
        <w:t>on</w:t>
      </w:r>
      <w:r w:rsidR="00781A23" w:rsidRPr="00AC5245">
        <w:t>f</w:t>
      </w:r>
      <w:r w:rsidR="00BB2E20">
        <w:t>iction</w:t>
      </w:r>
      <w:r w:rsidR="00781A23" w:rsidRPr="00AC5245">
        <w:t xml:space="preserve">) </w:t>
      </w:r>
    </w:p>
    <w:p w14:paraId="49308953" w14:textId="62F7DF33" w:rsidR="006773D6" w:rsidRDefault="006773D6" w:rsidP="00EC1AD6">
      <w:pPr>
        <w:pStyle w:val="Heading4"/>
      </w:pPr>
      <w:r>
        <w:t xml:space="preserve">Prose fiction and </w:t>
      </w:r>
      <w:r w:rsidR="00D172B2">
        <w:rPr>
          <w:color w:val="002060"/>
        </w:rPr>
        <w:t>film</w:t>
      </w:r>
    </w:p>
    <w:p w14:paraId="76BA5DFB" w14:textId="3400C619" w:rsidR="009E27EE" w:rsidRPr="00AC5245" w:rsidRDefault="00D172B2" w:rsidP="009E27EE">
      <w:pPr>
        <w:pStyle w:val="Listdot"/>
      </w:pPr>
      <w:r w:rsidRPr="00744534">
        <w:t xml:space="preserve">Woolf, </w:t>
      </w:r>
      <w:r w:rsidRPr="00BE0DB9">
        <w:t>Virginia</w:t>
      </w:r>
      <w:r w:rsidR="009E27EE" w:rsidRPr="00744534">
        <w:t xml:space="preserve">, </w:t>
      </w:r>
      <w:r w:rsidRPr="00744534">
        <w:rPr>
          <w:i/>
          <w:iCs/>
        </w:rPr>
        <w:t>Mrs Dalloway</w:t>
      </w:r>
      <w:r w:rsidR="00135CEA">
        <w:t xml:space="preserve"> </w:t>
      </w:r>
      <w:r w:rsidR="009E27EE" w:rsidRPr="00AC5245">
        <w:t>(</w:t>
      </w:r>
      <w:r w:rsidRPr="00AC5245">
        <w:t>p</w:t>
      </w:r>
      <w:r w:rsidR="00BB2E20">
        <w:t xml:space="preserve">rose </w:t>
      </w:r>
      <w:r w:rsidRPr="00AC5245">
        <w:t>f</w:t>
      </w:r>
      <w:r w:rsidR="00BB2E20">
        <w:t>iction</w:t>
      </w:r>
      <w:r w:rsidR="009E27EE" w:rsidRPr="00AC5245">
        <w:t>)</w:t>
      </w:r>
      <w:r w:rsidRPr="00AC5245">
        <w:t xml:space="preserve"> </w:t>
      </w:r>
    </w:p>
    <w:p w14:paraId="0779AFA6" w14:textId="3876F6FA" w:rsidR="009E27EE" w:rsidRPr="00AC5245" w:rsidRDefault="009E27EE" w:rsidP="00EA2012">
      <w:pPr>
        <w:pStyle w:val="Listdot"/>
        <w:numPr>
          <w:ilvl w:val="0"/>
          <w:numId w:val="0"/>
        </w:numPr>
        <w:ind w:left="360" w:firstLine="360"/>
      </w:pPr>
      <w:r w:rsidRPr="00AC5245">
        <w:t>AND</w:t>
      </w:r>
    </w:p>
    <w:p w14:paraId="62034E21" w14:textId="5C2649B4" w:rsidR="009E27EE" w:rsidRPr="00744534" w:rsidRDefault="00D172B2" w:rsidP="009E27EE">
      <w:pPr>
        <w:pStyle w:val="Listdot"/>
        <w:numPr>
          <w:ilvl w:val="0"/>
          <w:numId w:val="0"/>
        </w:numPr>
        <w:ind w:left="360"/>
      </w:pPr>
      <w:r w:rsidRPr="00AC5245">
        <w:t>Daldry, Stephen</w:t>
      </w:r>
      <w:r w:rsidR="009E27EE" w:rsidRPr="00AC5245">
        <w:t xml:space="preserve">, </w:t>
      </w:r>
      <w:r w:rsidRPr="00AC5245">
        <w:rPr>
          <w:i/>
          <w:iCs/>
        </w:rPr>
        <w:t>The Hours</w:t>
      </w:r>
      <w:r w:rsidR="00962424">
        <w:t xml:space="preserve"> </w:t>
      </w:r>
      <w:r w:rsidR="009E27EE" w:rsidRPr="00AC5245">
        <w:t>(</w:t>
      </w:r>
      <w:r w:rsidRPr="00AC5245">
        <w:t>f</w:t>
      </w:r>
      <w:r w:rsidR="00BB2E20">
        <w:t>ilm</w:t>
      </w:r>
      <w:r w:rsidR="009E27EE" w:rsidRPr="00AC5245">
        <w:t>)</w:t>
      </w:r>
      <w:r w:rsidRPr="00AC5245">
        <w:t xml:space="preserve"> </w:t>
      </w:r>
    </w:p>
    <w:p w14:paraId="2C1DE704" w14:textId="77777777" w:rsidR="00426444" w:rsidRDefault="00426444">
      <w:pPr>
        <w:suppressAutoHyphens w:val="0"/>
        <w:autoSpaceDN/>
        <w:spacing w:before="0" w:after="0"/>
        <w:textAlignment w:val="auto"/>
        <w:rPr>
          <w:b/>
          <w:bCs/>
          <w:color w:val="002664"/>
          <w:sz w:val="34"/>
          <w:szCs w:val="34"/>
        </w:rPr>
      </w:pPr>
      <w:bookmarkStart w:id="27" w:name="_Advanced_Module_B:"/>
      <w:bookmarkEnd w:id="27"/>
      <w:r>
        <w:br w:type="page"/>
      </w:r>
    </w:p>
    <w:p w14:paraId="5A3F0307" w14:textId="0240C9CA" w:rsidR="00487A5B" w:rsidRDefault="00487A5B" w:rsidP="00426444">
      <w:pPr>
        <w:pStyle w:val="Heading2"/>
      </w:pPr>
      <w:r>
        <w:lastRenderedPageBreak/>
        <w:t xml:space="preserve">English </w:t>
      </w:r>
      <w:r w:rsidR="000B7D9E" w:rsidRPr="000B7D9E">
        <w:t xml:space="preserve">Advanced: Critical </w:t>
      </w:r>
      <w:r w:rsidR="00D05FD8">
        <w:t>s</w:t>
      </w:r>
      <w:r w:rsidR="000B7D9E" w:rsidRPr="000B7D9E">
        <w:t xml:space="preserve">tudy of </w:t>
      </w:r>
      <w:r w:rsidR="00D05FD8">
        <w:t>l</w:t>
      </w:r>
      <w:r w:rsidR="000B7D9E" w:rsidRPr="000B7D9E">
        <w:t>iterature</w:t>
      </w:r>
    </w:p>
    <w:p w14:paraId="30C0A5A7" w14:textId="087DB96B" w:rsidR="000B7D9E" w:rsidRPr="000B7D9E" w:rsidRDefault="000B7D9E" w:rsidP="00EC1AD6">
      <w:pPr>
        <w:pStyle w:val="Heading4"/>
      </w:pPr>
      <w:r w:rsidRPr="000B7D9E">
        <w:t>Prose fiction</w:t>
      </w:r>
    </w:p>
    <w:p w14:paraId="62813601" w14:textId="20DA23CF" w:rsidR="00396FD8" w:rsidRDefault="00396FD8" w:rsidP="00396FD8">
      <w:pPr>
        <w:pStyle w:val="Listdot"/>
        <w:ind w:left="357" w:hanging="357"/>
      </w:pPr>
      <w:r w:rsidRPr="00AC5245">
        <w:t xml:space="preserve">Austen, Jane, </w:t>
      </w:r>
      <w:r w:rsidRPr="00AC5245">
        <w:rPr>
          <w:i/>
          <w:iCs/>
        </w:rPr>
        <w:t>Pride and Prejudice</w:t>
      </w:r>
      <w:r>
        <w:t xml:space="preserve"> </w:t>
      </w:r>
    </w:p>
    <w:p w14:paraId="1201B941" w14:textId="7A515B8A" w:rsidR="00396FD8" w:rsidRPr="00AC5245" w:rsidRDefault="00396FD8" w:rsidP="00D172B2">
      <w:pPr>
        <w:pStyle w:val="Listdot"/>
      </w:pPr>
      <w:r w:rsidRPr="00BE0DB9">
        <w:t>Ondaatje</w:t>
      </w:r>
      <w:r w:rsidRPr="00744534">
        <w:t xml:space="preserve">, Michael, </w:t>
      </w:r>
      <w:proofErr w:type="spellStart"/>
      <w:r w:rsidRPr="00744534">
        <w:rPr>
          <w:i/>
          <w:iCs/>
        </w:rPr>
        <w:t>Warlight</w:t>
      </w:r>
      <w:proofErr w:type="spellEnd"/>
      <w:r>
        <w:t xml:space="preserve"> </w:t>
      </w:r>
    </w:p>
    <w:p w14:paraId="670393A8" w14:textId="4F77D5AB" w:rsidR="000B7D9E" w:rsidRPr="00AC5245" w:rsidRDefault="000B7D9E" w:rsidP="00EC1AD6">
      <w:pPr>
        <w:pStyle w:val="Heading4"/>
      </w:pPr>
      <w:r w:rsidRPr="00AC5245">
        <w:t>Poetry</w:t>
      </w:r>
    </w:p>
    <w:p w14:paraId="0964AA07" w14:textId="62ED906E" w:rsidR="00D172B2" w:rsidRPr="00AC5245" w:rsidRDefault="00D172B2" w:rsidP="00D172B2">
      <w:pPr>
        <w:pStyle w:val="Listdot"/>
      </w:pPr>
      <w:r w:rsidRPr="00AC5245">
        <w:t xml:space="preserve">Glück, Louise, </w:t>
      </w:r>
      <w:r w:rsidRPr="00AC5245">
        <w:rPr>
          <w:i/>
          <w:iCs/>
        </w:rPr>
        <w:t>Poems</w:t>
      </w:r>
      <w:r w:rsidR="00C73912">
        <w:t xml:space="preserve"> </w:t>
      </w:r>
    </w:p>
    <w:p w14:paraId="75DB792D" w14:textId="7A8F9F45" w:rsidR="00D172B2" w:rsidRPr="00AC5245" w:rsidRDefault="00A84B68" w:rsidP="00D172B2">
      <w:pPr>
        <w:pStyle w:val="Listdot"/>
        <w:numPr>
          <w:ilvl w:val="0"/>
          <w:numId w:val="0"/>
        </w:numPr>
        <w:ind w:left="360" w:firstLine="360"/>
      </w:pPr>
      <w:r w:rsidRPr="00AC5245">
        <w:t xml:space="preserve">‘The Wild Iris’, ‘Nostos’, </w:t>
      </w:r>
      <w:r w:rsidR="00D05FD8">
        <w:t>‘</w:t>
      </w:r>
      <w:r w:rsidRPr="00AC5245">
        <w:t>Vita Nova’, ‘Youth’, ‘Mitosis’, ‘Harvest’, ‘A Village Life’</w:t>
      </w:r>
    </w:p>
    <w:p w14:paraId="7DD0E1E7" w14:textId="734339F9" w:rsidR="00501E95" w:rsidRPr="00AC5245" w:rsidRDefault="00744534" w:rsidP="00442FB8">
      <w:pPr>
        <w:pStyle w:val="Listdot"/>
      </w:pPr>
      <w:r w:rsidRPr="00AC5245">
        <w:t>Yeats, William Butler</w:t>
      </w:r>
      <w:r w:rsidR="008031F7" w:rsidRPr="00AC5245">
        <w:t>,</w:t>
      </w:r>
      <w:r w:rsidR="008031F7" w:rsidRPr="00AC5245">
        <w:rPr>
          <w:i/>
          <w:iCs/>
        </w:rPr>
        <w:t xml:space="preserve"> </w:t>
      </w:r>
      <w:r w:rsidR="00442FB8" w:rsidRPr="00AC5245">
        <w:rPr>
          <w:i/>
          <w:iCs/>
        </w:rPr>
        <w:t>WB Yeats: Poems selected by Seamus Heaney</w:t>
      </w:r>
      <w:r w:rsidR="0064066C">
        <w:t xml:space="preserve"> </w:t>
      </w:r>
    </w:p>
    <w:p w14:paraId="35540089" w14:textId="2F938E37" w:rsidR="00F12F46" w:rsidRDefault="00737524" w:rsidP="0088256F">
      <w:pPr>
        <w:pStyle w:val="Listdot"/>
        <w:numPr>
          <w:ilvl w:val="0"/>
          <w:numId w:val="0"/>
        </w:numPr>
        <w:spacing w:after="240"/>
        <w:ind w:left="720"/>
      </w:pPr>
      <w:r w:rsidRPr="00AC5245">
        <w:t>‘</w:t>
      </w:r>
      <w:r w:rsidR="004F7043" w:rsidRPr="00AC5245">
        <w:t>The Wild Swans at Coole’, ‘An Irish Airman Foresees His Death’, ‘Easter 1916’, ‘The Second Coming’, ‘Sailing to Byzantium’, ‘</w:t>
      </w:r>
      <w:r w:rsidR="006D7E2A" w:rsidRPr="00AC5245">
        <w:t>An Acre of Grass’</w:t>
      </w:r>
      <w:r w:rsidR="004F7043" w:rsidRPr="00AC5245">
        <w:t>, ‘Long-legged Fly’</w:t>
      </w:r>
    </w:p>
    <w:p w14:paraId="10D5B611" w14:textId="77A99354" w:rsidR="001C3253" w:rsidRPr="00AC5245" w:rsidRDefault="003D349F" w:rsidP="00EC1AD6">
      <w:pPr>
        <w:pStyle w:val="Heading4"/>
      </w:pPr>
      <w:r w:rsidRPr="00AC5245">
        <w:t>Drama</w:t>
      </w:r>
    </w:p>
    <w:p w14:paraId="6726C36F" w14:textId="32514FE7" w:rsidR="00442FB8" w:rsidRPr="00AC5245" w:rsidRDefault="00442FB8" w:rsidP="00442FB8">
      <w:pPr>
        <w:pStyle w:val="Listdot"/>
      </w:pPr>
      <w:bookmarkStart w:id="28" w:name="_Toc479343768"/>
      <w:bookmarkStart w:id="29" w:name="_Toc479344196"/>
      <w:bookmarkStart w:id="30" w:name="_Toc479675479"/>
      <w:bookmarkStart w:id="31" w:name="_Toc479676832"/>
      <w:bookmarkStart w:id="32" w:name="_Toc480377525"/>
      <w:bookmarkStart w:id="33" w:name="_Toc480546477"/>
      <w:r w:rsidRPr="00AC5245">
        <w:t xml:space="preserve">Shakespeare, William, </w:t>
      </w:r>
      <w:r w:rsidRPr="00AC5245">
        <w:rPr>
          <w:i/>
          <w:iCs/>
        </w:rPr>
        <w:t>Othello</w:t>
      </w:r>
      <w:r w:rsidR="00AE652C">
        <w:t xml:space="preserve"> </w:t>
      </w:r>
    </w:p>
    <w:p w14:paraId="0ED21D2A" w14:textId="3259D843" w:rsidR="001772DF" w:rsidRDefault="00737524" w:rsidP="0088256F">
      <w:pPr>
        <w:pStyle w:val="Listdot"/>
      </w:pPr>
      <w:r w:rsidRPr="00AC5245">
        <w:t xml:space="preserve">Shakespeare, William, </w:t>
      </w:r>
      <w:r w:rsidRPr="00AC5245">
        <w:rPr>
          <w:i/>
          <w:iCs/>
        </w:rPr>
        <w:t xml:space="preserve">King Henry IV, Part </w:t>
      </w:r>
      <w:r w:rsidR="002A72A9">
        <w:rPr>
          <w:i/>
          <w:iCs/>
        </w:rPr>
        <w:t>1</w:t>
      </w:r>
      <w:r w:rsidR="00442FB8" w:rsidRPr="00AC5245" w:rsidDel="00AE652C">
        <w:t xml:space="preserve"> </w:t>
      </w:r>
    </w:p>
    <w:p w14:paraId="59A85366" w14:textId="77777777" w:rsidR="00190226" w:rsidRDefault="00190226" w:rsidP="00190226">
      <w:pPr>
        <w:pStyle w:val="Listdot"/>
        <w:numPr>
          <w:ilvl w:val="0"/>
          <w:numId w:val="0"/>
        </w:numPr>
        <w:ind w:left="360" w:hanging="360"/>
      </w:pPr>
    </w:p>
    <w:p w14:paraId="4A3FD1D0" w14:textId="2A77D31C" w:rsidR="00487A5B" w:rsidRDefault="00487A5B" w:rsidP="00426444">
      <w:pPr>
        <w:pStyle w:val="Heading2"/>
      </w:pPr>
      <w:bookmarkStart w:id="34" w:name="_EAL/D_Module_A:"/>
      <w:bookmarkEnd w:id="28"/>
      <w:bookmarkEnd w:id="29"/>
      <w:bookmarkEnd w:id="30"/>
      <w:bookmarkEnd w:id="31"/>
      <w:bookmarkEnd w:id="32"/>
      <w:bookmarkEnd w:id="33"/>
      <w:bookmarkEnd w:id="34"/>
      <w:r>
        <w:t xml:space="preserve">English </w:t>
      </w:r>
      <w:r w:rsidR="002760DB">
        <w:t>EAL/</w:t>
      </w:r>
      <w:r>
        <w:t>D</w:t>
      </w:r>
      <w:r w:rsidR="002760DB">
        <w:t xml:space="preserve">: Texts and </w:t>
      </w:r>
      <w:r w:rsidR="00D05FD8">
        <w:t>h</w:t>
      </w:r>
      <w:r w:rsidR="002760DB">
        <w:t xml:space="preserve">uman </w:t>
      </w:r>
      <w:r w:rsidR="00D05FD8">
        <w:t>e</w:t>
      </w:r>
      <w:r w:rsidR="002760DB">
        <w:t>xperiences</w:t>
      </w:r>
    </w:p>
    <w:p w14:paraId="2B19B44E" w14:textId="5CABEA13" w:rsidR="002760DB" w:rsidRPr="00532E3C" w:rsidRDefault="002760DB" w:rsidP="00EC1AD6">
      <w:pPr>
        <w:pStyle w:val="Heading4"/>
      </w:pPr>
      <w:r w:rsidRPr="00532E3C">
        <w:t>Prose fiction</w:t>
      </w:r>
    </w:p>
    <w:p w14:paraId="4138FB8F" w14:textId="44A6BE9B" w:rsidR="00396FD8" w:rsidRDefault="00396FD8" w:rsidP="00396FD8">
      <w:pPr>
        <w:pStyle w:val="Listdot"/>
        <w:ind w:left="357" w:hanging="357"/>
      </w:pPr>
      <w:r w:rsidRPr="00455AAA">
        <w:t xml:space="preserve">Parrett, Favel, </w:t>
      </w:r>
      <w:r w:rsidRPr="00455AAA">
        <w:rPr>
          <w:i/>
          <w:iCs/>
        </w:rPr>
        <w:t>Past the Shallows</w:t>
      </w:r>
      <w:r>
        <w:t xml:space="preserve"> </w:t>
      </w:r>
    </w:p>
    <w:p w14:paraId="5117C2C3" w14:textId="13911E02" w:rsidR="00F4728B" w:rsidRPr="00455AAA" w:rsidRDefault="00F4728B" w:rsidP="007970FB">
      <w:pPr>
        <w:pStyle w:val="Listdot"/>
      </w:pPr>
      <w:r w:rsidRPr="00442FB8">
        <w:t xml:space="preserve">van </w:t>
      </w:r>
      <w:proofErr w:type="spellStart"/>
      <w:r w:rsidRPr="00BE0DB9">
        <w:t>Neerven</w:t>
      </w:r>
      <w:proofErr w:type="spellEnd"/>
      <w:r w:rsidRPr="00442FB8">
        <w:t>, Ellen (</w:t>
      </w:r>
      <w:r w:rsidRPr="00455AAA">
        <w:t xml:space="preserve">ed), </w:t>
      </w:r>
      <w:r w:rsidRPr="00455AAA">
        <w:rPr>
          <w:i/>
          <w:iCs/>
        </w:rPr>
        <w:t>Flock: First Nations Stories Then and Now</w:t>
      </w:r>
      <w:r w:rsidR="00BA65A4">
        <w:t xml:space="preserve"> </w:t>
      </w:r>
    </w:p>
    <w:p w14:paraId="6B007893" w14:textId="0880FA72" w:rsidR="008E013C" w:rsidRPr="00455AAA" w:rsidRDefault="00FF3F77" w:rsidP="006E214D">
      <w:pPr>
        <w:pStyle w:val="Listdot"/>
        <w:numPr>
          <w:ilvl w:val="0"/>
          <w:numId w:val="0"/>
        </w:numPr>
        <w:ind w:left="720"/>
      </w:pPr>
      <w:r w:rsidRPr="00455AAA">
        <w:t xml:space="preserve">van </w:t>
      </w:r>
      <w:proofErr w:type="spellStart"/>
      <w:r w:rsidRPr="00455AAA">
        <w:t>Neerven</w:t>
      </w:r>
      <w:proofErr w:type="spellEnd"/>
      <w:r w:rsidRPr="00455AAA">
        <w:t xml:space="preserve">, Ellen, ‘Each City’; Thompson, Adam, ‘Honey’; Saward, Melanie, ‘Galah’; Saunders, Mykaela, ‘River Story’; </w:t>
      </w:r>
      <w:proofErr w:type="spellStart"/>
      <w:r w:rsidRPr="00455AAA">
        <w:t>Lucashenko</w:t>
      </w:r>
      <w:proofErr w:type="spellEnd"/>
      <w:r w:rsidRPr="00455AAA">
        <w:t>, Melissa, ‘Dreamers’; Leane, Jeanine, ‘Forbidden Fruit’</w:t>
      </w:r>
    </w:p>
    <w:p w14:paraId="00F0C949" w14:textId="1018E7FA" w:rsidR="002760DB" w:rsidRPr="00455AAA" w:rsidRDefault="002760DB" w:rsidP="00EC1AD6">
      <w:pPr>
        <w:pStyle w:val="Heading4"/>
      </w:pPr>
      <w:r w:rsidRPr="00455AAA">
        <w:t>Poetry</w:t>
      </w:r>
    </w:p>
    <w:p w14:paraId="6FF83145" w14:textId="23196443" w:rsidR="00E23511" w:rsidRPr="00455AAA" w:rsidRDefault="00E23511" w:rsidP="00E23511">
      <w:pPr>
        <w:pStyle w:val="Listdot"/>
      </w:pPr>
      <w:r w:rsidRPr="00455AAA">
        <w:t xml:space="preserve">Gray, Robert, </w:t>
      </w:r>
      <w:r w:rsidRPr="00455AAA">
        <w:rPr>
          <w:i/>
        </w:rPr>
        <w:t>Coast Road</w:t>
      </w:r>
      <w:r w:rsidR="00071A11">
        <w:rPr>
          <w:i/>
        </w:rPr>
        <w:t>:</w:t>
      </w:r>
      <w:r w:rsidR="00071A11" w:rsidRPr="00071A11">
        <w:rPr>
          <w:i/>
        </w:rPr>
        <w:t xml:space="preserve"> </w:t>
      </w:r>
      <w:r w:rsidR="00071A11">
        <w:rPr>
          <w:i/>
        </w:rPr>
        <w:t>Selected Poems</w:t>
      </w:r>
      <w:r w:rsidR="00361586">
        <w:t xml:space="preserve"> </w:t>
      </w:r>
    </w:p>
    <w:p w14:paraId="0F73C6DB" w14:textId="460532E7" w:rsidR="00E23511" w:rsidRPr="00455AAA" w:rsidRDefault="00E23511" w:rsidP="00A84B68">
      <w:pPr>
        <w:pStyle w:val="Listdot"/>
        <w:numPr>
          <w:ilvl w:val="0"/>
          <w:numId w:val="0"/>
        </w:numPr>
        <w:ind w:left="720"/>
      </w:pPr>
      <w:r w:rsidRPr="00455AAA">
        <w:t>‘</w:t>
      </w:r>
      <w:r w:rsidR="00A84B68" w:rsidRPr="00455AAA">
        <w:t>Journey to the North Coast’, ‘Flames and Dangling Wire’, ‘The Meatworks’, ‘Late Ferry’, ‘A Country Town’, ‘The Calm’, ‘To the Master, Dogen Zenji’</w:t>
      </w:r>
    </w:p>
    <w:p w14:paraId="1DB9326B" w14:textId="710E6CED" w:rsidR="00731E7D" w:rsidRPr="00455AAA" w:rsidRDefault="005B6B0B" w:rsidP="00731E7D">
      <w:pPr>
        <w:pStyle w:val="Listdot"/>
      </w:pPr>
      <w:r w:rsidRPr="00455AAA">
        <w:t xml:space="preserve">Noonuccal, </w:t>
      </w:r>
      <w:r w:rsidR="00731E7D" w:rsidRPr="00455AAA">
        <w:t xml:space="preserve">Oodgeroo, </w:t>
      </w:r>
      <w:r w:rsidR="00731E7D" w:rsidRPr="00455AAA">
        <w:rPr>
          <w:i/>
          <w:iCs/>
        </w:rPr>
        <w:t>My People</w:t>
      </w:r>
      <w:r w:rsidR="00731E7D" w:rsidRPr="00455AAA">
        <w:t xml:space="preserve"> </w:t>
      </w:r>
    </w:p>
    <w:p w14:paraId="40BE2798" w14:textId="63A1F687" w:rsidR="00F12F46" w:rsidRDefault="00731E7D" w:rsidP="0088256F">
      <w:pPr>
        <w:pStyle w:val="Listdot"/>
        <w:numPr>
          <w:ilvl w:val="0"/>
          <w:numId w:val="0"/>
        </w:numPr>
        <w:spacing w:after="240"/>
        <w:ind w:left="720"/>
      </w:pPr>
      <w:r w:rsidRPr="00455AAA">
        <w:t>‘Corroboree’, ‘Ballad of the Totems’, ‘No More Boomerang’, ‘Son of Mine’, ‘We Are Going’, ‘The Past’, ‘Reed Flute Cave’</w:t>
      </w:r>
    </w:p>
    <w:p w14:paraId="7C33A156" w14:textId="4DADDAA0" w:rsidR="001C3253" w:rsidRPr="00455AAA" w:rsidRDefault="001C3253" w:rsidP="00EC1AD6">
      <w:pPr>
        <w:pStyle w:val="Heading4"/>
      </w:pPr>
      <w:r w:rsidRPr="00455AAA">
        <w:t xml:space="preserve">Drama, film, media or nonfiction </w:t>
      </w:r>
    </w:p>
    <w:p w14:paraId="35C399FD" w14:textId="49027D42" w:rsidR="005B6B0B" w:rsidRPr="00455AAA" w:rsidRDefault="005B6B0B" w:rsidP="005B6B0B">
      <w:pPr>
        <w:pStyle w:val="Listdot"/>
      </w:pPr>
      <w:r w:rsidRPr="00455AAA">
        <w:t xml:space="preserve">Darling, Ian, </w:t>
      </w:r>
      <w:r w:rsidRPr="00455AAA">
        <w:rPr>
          <w:i/>
          <w:iCs/>
        </w:rPr>
        <w:t>Stories of Me</w:t>
      </w:r>
      <w:r w:rsidR="000902E3">
        <w:t xml:space="preserve"> </w:t>
      </w:r>
      <w:r w:rsidRPr="00455AAA">
        <w:t>(m</w:t>
      </w:r>
      <w:r w:rsidR="00D36D68">
        <w:t>edia</w:t>
      </w:r>
      <w:r w:rsidRPr="00455AAA">
        <w:t>)</w:t>
      </w:r>
      <w:bookmarkStart w:id="35" w:name="_EAL/D_Module_B:"/>
      <w:bookmarkEnd w:id="35"/>
      <w:r w:rsidRPr="00455AAA">
        <w:t xml:space="preserve"> </w:t>
      </w:r>
    </w:p>
    <w:p w14:paraId="6553910F" w14:textId="4312C926" w:rsidR="005B6B0B" w:rsidRDefault="00C53522" w:rsidP="00C53522">
      <w:pPr>
        <w:pStyle w:val="Listdot"/>
      </w:pPr>
      <w:r w:rsidRPr="00455AAA">
        <w:t xml:space="preserve">Winton, Tim, </w:t>
      </w:r>
      <w:r w:rsidRPr="00455AAA">
        <w:rPr>
          <w:i/>
          <w:iCs/>
        </w:rPr>
        <w:t>The Boy Behind the Curtain</w:t>
      </w:r>
      <w:r w:rsidR="0061649F">
        <w:t xml:space="preserve"> </w:t>
      </w:r>
      <w:r w:rsidRPr="00455AAA">
        <w:t>(n</w:t>
      </w:r>
      <w:r w:rsidR="0002091B">
        <w:t>on</w:t>
      </w:r>
      <w:r w:rsidRPr="00455AAA">
        <w:t>f</w:t>
      </w:r>
      <w:r w:rsidR="0002091B">
        <w:t>iction</w:t>
      </w:r>
      <w:r w:rsidRPr="00455AAA">
        <w:t>)</w:t>
      </w:r>
      <w:r w:rsidR="00AC5245" w:rsidRPr="00455AAA">
        <w:t xml:space="preserve"> </w:t>
      </w:r>
    </w:p>
    <w:p w14:paraId="626B97BE" w14:textId="05FF3DC8" w:rsidR="0094435E" w:rsidRPr="00455AAA" w:rsidRDefault="0094435E" w:rsidP="0094435E">
      <w:pPr>
        <w:pStyle w:val="Listdot"/>
        <w:numPr>
          <w:ilvl w:val="0"/>
          <w:numId w:val="0"/>
        </w:numPr>
        <w:spacing w:after="240"/>
        <w:ind w:left="720"/>
      </w:pPr>
      <w:r w:rsidRPr="0094435E">
        <w:t>‘Havoc: A Life in Accidents’, ‘A Walk at Low Tide’, ‘Betsy’, ‘The Wait and the Flow’, ‘Chasing Giants’, ‘The Demon Shark’</w:t>
      </w:r>
    </w:p>
    <w:p w14:paraId="3A43C36B" w14:textId="77777777" w:rsidR="008A0EDA" w:rsidRDefault="008A0EDA">
      <w:pPr>
        <w:suppressAutoHyphens w:val="0"/>
        <w:autoSpaceDN/>
        <w:spacing w:before="0" w:after="0"/>
        <w:textAlignment w:val="auto"/>
        <w:rPr>
          <w:b/>
          <w:bCs/>
          <w:color w:val="002664"/>
          <w:sz w:val="34"/>
          <w:szCs w:val="34"/>
        </w:rPr>
      </w:pPr>
      <w:r>
        <w:br w:type="page"/>
      </w:r>
    </w:p>
    <w:p w14:paraId="2BF4FA5A" w14:textId="562F0F6F" w:rsidR="00487A5B" w:rsidRDefault="00487A5B" w:rsidP="00426444">
      <w:pPr>
        <w:pStyle w:val="Heading2"/>
      </w:pPr>
      <w:r>
        <w:lastRenderedPageBreak/>
        <w:t xml:space="preserve">English </w:t>
      </w:r>
      <w:r w:rsidR="002760DB" w:rsidRPr="002760DB">
        <w:t>EAL/</w:t>
      </w:r>
      <w:r>
        <w:t>D</w:t>
      </w:r>
      <w:r w:rsidR="002760DB" w:rsidRPr="002760DB">
        <w:t xml:space="preserve">: Language, </w:t>
      </w:r>
      <w:r w:rsidR="00D05FD8">
        <w:t>i</w:t>
      </w:r>
      <w:r w:rsidR="002760DB" w:rsidRPr="002760DB">
        <w:t xml:space="preserve">dentity and </w:t>
      </w:r>
      <w:r w:rsidR="00D05FD8">
        <w:t>c</w:t>
      </w:r>
      <w:r w:rsidR="002760DB" w:rsidRPr="002760DB">
        <w:t>ulture</w:t>
      </w:r>
    </w:p>
    <w:p w14:paraId="12CD4227" w14:textId="77777777" w:rsidR="00E23511" w:rsidRPr="002760DB" w:rsidRDefault="00E23511" w:rsidP="00EC1AD6">
      <w:pPr>
        <w:pStyle w:val="Heading4"/>
      </w:pPr>
      <w:r w:rsidRPr="002760DB">
        <w:t>Prose fiction</w:t>
      </w:r>
    </w:p>
    <w:p w14:paraId="2E898BD0" w14:textId="22B2FC80" w:rsidR="008A0EDA" w:rsidRPr="00455AAA" w:rsidRDefault="008A0EDA" w:rsidP="008A0EDA">
      <w:pPr>
        <w:pStyle w:val="Listdot"/>
      </w:pPr>
      <w:r w:rsidRPr="00442FB8">
        <w:t xml:space="preserve">Lahiri, </w:t>
      </w:r>
      <w:r w:rsidRPr="00BE0DB9">
        <w:t>Jhumpa</w:t>
      </w:r>
      <w:r w:rsidRPr="00442FB8">
        <w:t xml:space="preserve">, </w:t>
      </w:r>
      <w:r w:rsidRPr="00442FB8">
        <w:rPr>
          <w:i/>
          <w:iCs/>
        </w:rPr>
        <w:t xml:space="preserve">The </w:t>
      </w:r>
      <w:r w:rsidRPr="00455AAA">
        <w:rPr>
          <w:i/>
          <w:iCs/>
        </w:rPr>
        <w:t>Namesake</w:t>
      </w:r>
      <w:r w:rsidR="00891115">
        <w:t xml:space="preserve"> </w:t>
      </w:r>
    </w:p>
    <w:p w14:paraId="75ED8A4E" w14:textId="07C37862" w:rsidR="001772DF" w:rsidRPr="00455AAA" w:rsidRDefault="00E23511" w:rsidP="006A31D7">
      <w:pPr>
        <w:pStyle w:val="Listdot"/>
        <w:spacing w:after="240"/>
        <w:ind w:left="357" w:hanging="357"/>
      </w:pPr>
      <w:r w:rsidRPr="00455AAA">
        <w:t xml:space="preserve">Winch, Tara June, </w:t>
      </w:r>
      <w:r w:rsidRPr="00455AAA">
        <w:rPr>
          <w:i/>
          <w:iCs/>
        </w:rPr>
        <w:t>Swallow the Air</w:t>
      </w:r>
      <w:r w:rsidR="00891115">
        <w:t xml:space="preserve"> </w:t>
      </w:r>
    </w:p>
    <w:p w14:paraId="3796EBD9" w14:textId="77777777" w:rsidR="00E23511" w:rsidRPr="00455AAA" w:rsidRDefault="00E23511" w:rsidP="00EC1AD6">
      <w:pPr>
        <w:pStyle w:val="Heading4"/>
      </w:pPr>
      <w:r w:rsidRPr="00455AAA">
        <w:t>Poetry</w:t>
      </w:r>
    </w:p>
    <w:p w14:paraId="497142CD" w14:textId="2F93A25F" w:rsidR="009C1BDF" w:rsidRPr="00455AAA" w:rsidRDefault="009C1BDF" w:rsidP="009C1BDF">
      <w:pPr>
        <w:pStyle w:val="Listdot"/>
      </w:pPr>
      <w:r w:rsidRPr="00455AAA">
        <w:t xml:space="preserve">Antrobus, Raymond, </w:t>
      </w:r>
      <w:r w:rsidRPr="00C442FA">
        <w:rPr>
          <w:i/>
        </w:rPr>
        <w:t>The Perseverance</w:t>
      </w:r>
      <w:r w:rsidR="00891115">
        <w:t xml:space="preserve"> </w:t>
      </w:r>
    </w:p>
    <w:p w14:paraId="191C9382" w14:textId="70EB1853" w:rsidR="009C1BDF" w:rsidRPr="00455AAA" w:rsidRDefault="009C1BDF" w:rsidP="009C1BDF">
      <w:pPr>
        <w:pStyle w:val="Listdot"/>
        <w:numPr>
          <w:ilvl w:val="0"/>
          <w:numId w:val="0"/>
        </w:numPr>
        <w:ind w:left="720"/>
      </w:pPr>
      <w:r w:rsidRPr="00455AAA">
        <w:t>‘Echo’, ‘Jamaican British’, ‘Ode to My Hair’, ‘Dear Hearing World’, ‘The Ghost of Laura Bridgman Warns Helen Keller About Fame’, ‘Dr Marigold Reevaluated’, ‘To Sweeten Bitter’</w:t>
      </w:r>
    </w:p>
    <w:p w14:paraId="13B474FA" w14:textId="4AE5D35C" w:rsidR="00E23511" w:rsidRPr="00455AAA" w:rsidRDefault="00273E22" w:rsidP="00E23511">
      <w:pPr>
        <w:pStyle w:val="Listdot"/>
      </w:pPr>
      <w:r w:rsidRPr="00455AAA">
        <w:t xml:space="preserve">Hughes, Langston, </w:t>
      </w:r>
      <w:r w:rsidRPr="00455AAA">
        <w:rPr>
          <w:i/>
          <w:iCs/>
        </w:rPr>
        <w:t>The Collected Poems</w:t>
      </w:r>
      <w:r w:rsidR="00C649F8">
        <w:t xml:space="preserve"> </w:t>
      </w:r>
    </w:p>
    <w:p w14:paraId="0A1B4431" w14:textId="3B03261F" w:rsidR="001772DF" w:rsidRPr="00455AAA" w:rsidRDefault="00273E22" w:rsidP="006A31D7">
      <w:pPr>
        <w:pStyle w:val="Listdot"/>
        <w:numPr>
          <w:ilvl w:val="0"/>
          <w:numId w:val="0"/>
        </w:numPr>
        <w:spacing w:after="240"/>
        <w:ind w:left="720"/>
      </w:pPr>
      <w:r w:rsidRPr="00455AAA">
        <w:t>‘The Negro Speaks of Rivers’, ‘Mother to Son’, ‘I, Too’, ‘The Weary Blues’, ‘Madam and the Phone Bill’, ‘Lincoln Theatre’, ‘Theme for English B’</w:t>
      </w:r>
    </w:p>
    <w:p w14:paraId="0C9247AE" w14:textId="7C324D29" w:rsidR="001C3253" w:rsidRPr="00455AAA" w:rsidRDefault="001C3253" w:rsidP="00EC1AD6">
      <w:pPr>
        <w:pStyle w:val="Heading4"/>
      </w:pPr>
      <w:r w:rsidRPr="00455AAA">
        <w:t xml:space="preserve">Drama, film, media or nonfiction </w:t>
      </w:r>
    </w:p>
    <w:p w14:paraId="1FF655D3" w14:textId="141069B9" w:rsidR="008A0EDA" w:rsidRPr="00455AAA" w:rsidRDefault="008A0EDA" w:rsidP="008A0EDA">
      <w:pPr>
        <w:pStyle w:val="Listdot"/>
      </w:pPr>
      <w:r w:rsidRPr="00455AAA">
        <w:t xml:space="preserve">Law, Michelle, </w:t>
      </w:r>
      <w:r w:rsidRPr="00455AAA">
        <w:rPr>
          <w:i/>
          <w:iCs/>
        </w:rPr>
        <w:t>Miss Peony</w:t>
      </w:r>
      <w:r w:rsidR="00C649F8">
        <w:t xml:space="preserve"> </w:t>
      </w:r>
      <w:r w:rsidRPr="00455AAA">
        <w:t>(d</w:t>
      </w:r>
      <w:r w:rsidR="0002091B">
        <w:t>rama</w:t>
      </w:r>
      <w:r w:rsidRPr="00455AAA">
        <w:t xml:space="preserve">) </w:t>
      </w:r>
    </w:p>
    <w:p w14:paraId="3A2A5B1C" w14:textId="7635D262" w:rsidR="001772DF" w:rsidRDefault="00E23511" w:rsidP="006A31D7">
      <w:pPr>
        <w:pStyle w:val="Listdot"/>
        <w:spacing w:after="240"/>
        <w:ind w:left="357" w:hanging="357"/>
      </w:pPr>
      <w:proofErr w:type="spellStart"/>
      <w:r w:rsidRPr="00455AAA">
        <w:t>Pung</w:t>
      </w:r>
      <w:proofErr w:type="spellEnd"/>
      <w:r w:rsidRPr="00455AAA">
        <w:t xml:space="preserve">, Alice, </w:t>
      </w:r>
      <w:r w:rsidRPr="00455AAA">
        <w:rPr>
          <w:i/>
        </w:rPr>
        <w:t>Unpolished Gem</w:t>
      </w:r>
      <w:r w:rsidR="00560ECD">
        <w:rPr>
          <w:sz w:val="18"/>
          <w:szCs w:val="18"/>
          <w:lang w:eastAsia="en-AU"/>
        </w:rPr>
        <w:t xml:space="preserve"> </w:t>
      </w:r>
      <w:r w:rsidRPr="00455AAA">
        <w:t>(n</w:t>
      </w:r>
      <w:r w:rsidR="0002091B">
        <w:t>on</w:t>
      </w:r>
      <w:r w:rsidRPr="00455AAA">
        <w:t>f</w:t>
      </w:r>
      <w:r w:rsidR="0002091B">
        <w:t>iction</w:t>
      </w:r>
      <w:r w:rsidRPr="00455AAA">
        <w:t>)</w:t>
      </w:r>
      <w:r w:rsidR="008A0EDA" w:rsidRPr="00455AAA">
        <w:t xml:space="preserve"> </w:t>
      </w:r>
    </w:p>
    <w:p w14:paraId="63ED4F31" w14:textId="77777777" w:rsidR="00190226" w:rsidRPr="006F1F43" w:rsidRDefault="00190226" w:rsidP="00190226">
      <w:pPr>
        <w:pStyle w:val="Listdot"/>
        <w:numPr>
          <w:ilvl w:val="0"/>
          <w:numId w:val="0"/>
        </w:numPr>
        <w:spacing w:after="240"/>
        <w:ind w:left="360" w:hanging="360"/>
      </w:pPr>
    </w:p>
    <w:p w14:paraId="6525CF8F" w14:textId="558E309D" w:rsidR="00487A5B" w:rsidRDefault="00487A5B" w:rsidP="00426444">
      <w:pPr>
        <w:pStyle w:val="Heading2"/>
      </w:pPr>
      <w:bookmarkStart w:id="36" w:name="_EAL/D_Module_C:"/>
      <w:bookmarkEnd w:id="36"/>
      <w:r>
        <w:t xml:space="preserve">English </w:t>
      </w:r>
      <w:r w:rsidR="002760DB">
        <w:t xml:space="preserve">EAL/D: Close </w:t>
      </w:r>
      <w:r w:rsidR="00D05FD8">
        <w:t>s</w:t>
      </w:r>
      <w:r w:rsidR="002760DB">
        <w:t xml:space="preserve">tudy of </w:t>
      </w:r>
      <w:r w:rsidR="00D05FD8">
        <w:t>t</w:t>
      </w:r>
      <w:r w:rsidR="002760DB">
        <w:t>ext</w:t>
      </w:r>
    </w:p>
    <w:p w14:paraId="09905B26" w14:textId="661595EF" w:rsidR="002760DB" w:rsidRPr="002760DB" w:rsidRDefault="002760DB" w:rsidP="00EC1AD6">
      <w:pPr>
        <w:pStyle w:val="Heading4"/>
      </w:pPr>
      <w:r w:rsidRPr="002760DB">
        <w:t>Prose fiction</w:t>
      </w:r>
    </w:p>
    <w:p w14:paraId="37728487" w14:textId="059BF6D3" w:rsidR="008A0EDA" w:rsidRPr="00665280" w:rsidRDefault="008A0EDA" w:rsidP="008A0EDA">
      <w:pPr>
        <w:pStyle w:val="Listdot"/>
      </w:pPr>
      <w:r w:rsidRPr="00610C1B">
        <w:t xml:space="preserve">Keegan, Claire, </w:t>
      </w:r>
      <w:r w:rsidRPr="00610C1B">
        <w:rPr>
          <w:i/>
          <w:iCs/>
        </w:rPr>
        <w:t xml:space="preserve">Small </w:t>
      </w:r>
      <w:r w:rsidRPr="00665280">
        <w:rPr>
          <w:i/>
          <w:iCs/>
        </w:rPr>
        <w:t>Things Like These</w:t>
      </w:r>
      <w:r w:rsidR="00D36ABB">
        <w:t xml:space="preserve"> </w:t>
      </w:r>
    </w:p>
    <w:p w14:paraId="4B2F8E04" w14:textId="49330187" w:rsidR="001772DF" w:rsidRPr="00665280" w:rsidRDefault="006E214D" w:rsidP="000A3264">
      <w:pPr>
        <w:pStyle w:val="Listdot"/>
        <w:spacing w:after="240"/>
        <w:ind w:left="357" w:hanging="357"/>
      </w:pPr>
      <w:r w:rsidRPr="00665280">
        <w:t xml:space="preserve">Bradbury, Ray, </w:t>
      </w:r>
      <w:r w:rsidRPr="00665280">
        <w:rPr>
          <w:i/>
        </w:rPr>
        <w:t>Fahrenheit 451</w:t>
      </w:r>
    </w:p>
    <w:p w14:paraId="2E13B670" w14:textId="75329B3B" w:rsidR="002760DB" w:rsidRPr="00665280" w:rsidRDefault="002760DB" w:rsidP="00EC1AD6">
      <w:pPr>
        <w:pStyle w:val="Heading4"/>
      </w:pPr>
      <w:r w:rsidRPr="00665280">
        <w:t>Poetry</w:t>
      </w:r>
    </w:p>
    <w:p w14:paraId="35984268" w14:textId="77777777" w:rsidR="00D366EB" w:rsidRPr="00665280" w:rsidRDefault="00D366EB" w:rsidP="00D366EB">
      <w:pPr>
        <w:pStyle w:val="Listdot"/>
      </w:pPr>
      <w:r w:rsidRPr="00665280">
        <w:t xml:space="preserve">Frost, Robert, </w:t>
      </w:r>
      <w:r w:rsidRPr="00665280">
        <w:rPr>
          <w:i/>
          <w:iCs/>
        </w:rPr>
        <w:t>The Collected Poems</w:t>
      </w:r>
    </w:p>
    <w:p w14:paraId="40025C35" w14:textId="2CD3C1EC" w:rsidR="00D366EB" w:rsidRDefault="00D366EB" w:rsidP="00D366EB">
      <w:pPr>
        <w:pStyle w:val="Listdot"/>
        <w:numPr>
          <w:ilvl w:val="0"/>
          <w:numId w:val="0"/>
        </w:numPr>
        <w:ind w:left="720"/>
      </w:pPr>
      <w:r w:rsidRPr="00665280">
        <w:t>‘The Tuft of Flowers’, ‘Mending Wall’, ‘After Apple-Picking’, ‘The Road Not Taken’, ‘Nothing Gold Can Stay’, ‘Stopping by Woods on a Snowy Evening’, ‘Acquainted with the Night’</w:t>
      </w:r>
    </w:p>
    <w:p w14:paraId="05C941D9" w14:textId="15B79CAD" w:rsidR="008A0EDA" w:rsidRPr="00665280" w:rsidRDefault="0013342B" w:rsidP="0013342B">
      <w:pPr>
        <w:pStyle w:val="Listdot"/>
      </w:pPr>
      <w:r w:rsidRPr="00665280">
        <w:t xml:space="preserve">Wright, Judith, </w:t>
      </w:r>
      <w:r w:rsidRPr="00665280">
        <w:rPr>
          <w:i/>
          <w:iCs/>
        </w:rPr>
        <w:t xml:space="preserve">Judith Wright: Collected Poems </w:t>
      </w:r>
    </w:p>
    <w:p w14:paraId="14EFC919" w14:textId="3F2928A4" w:rsidR="008A0EDA" w:rsidRPr="00665280" w:rsidRDefault="00610C1B" w:rsidP="00610C1B">
      <w:pPr>
        <w:pStyle w:val="Listdot"/>
        <w:numPr>
          <w:ilvl w:val="0"/>
          <w:numId w:val="0"/>
        </w:numPr>
        <w:ind w:left="720"/>
      </w:pPr>
      <w:r w:rsidRPr="00665280">
        <w:t>‘Northern River’, ‘The Hawthorn Hedge’, ‘The Bushfire’, ‘The Killer’, ‘Flame Tree in a Quarry’, ‘Train Journey’, ‘Magpies’</w:t>
      </w:r>
    </w:p>
    <w:p w14:paraId="135856E9" w14:textId="24B697BE" w:rsidR="001C3253" w:rsidRPr="00665280" w:rsidRDefault="001C3253" w:rsidP="00EC1AD6">
      <w:pPr>
        <w:pStyle w:val="Heading4"/>
      </w:pPr>
      <w:r w:rsidRPr="00665280">
        <w:t xml:space="preserve">Drama, film, media or nonfiction </w:t>
      </w:r>
    </w:p>
    <w:p w14:paraId="377FD8BB" w14:textId="70B09EBD" w:rsidR="00A707F1" w:rsidRPr="00665280" w:rsidRDefault="008A0EDA" w:rsidP="00A707F1">
      <w:pPr>
        <w:pStyle w:val="Listdot"/>
      </w:pPr>
      <w:r w:rsidRPr="00665280">
        <w:t>Harrison, Jane</w:t>
      </w:r>
      <w:r w:rsidR="006E214D" w:rsidRPr="00665280">
        <w:t xml:space="preserve">, </w:t>
      </w:r>
      <w:r w:rsidRPr="00665280">
        <w:rPr>
          <w:i/>
          <w:iCs/>
        </w:rPr>
        <w:t>Rainbow’s End</w:t>
      </w:r>
      <w:r w:rsidR="00B63364" w:rsidRPr="00665280">
        <w:t>, from Cleven, Vivienne et al</w:t>
      </w:r>
      <w:r w:rsidR="00594530">
        <w:t>.</w:t>
      </w:r>
      <w:r w:rsidR="00B63364" w:rsidRPr="00665280">
        <w:t xml:space="preserve">, </w:t>
      </w:r>
      <w:r w:rsidR="00B63364" w:rsidRPr="00097417">
        <w:rPr>
          <w:i/>
        </w:rPr>
        <w:t>Contemporary Indigenous Plays</w:t>
      </w:r>
      <w:r w:rsidR="005E3FA4">
        <w:t xml:space="preserve"> </w:t>
      </w:r>
      <w:r w:rsidR="00B63364" w:rsidRPr="00665280">
        <w:t>(</w:t>
      </w:r>
      <w:r w:rsidRPr="00665280">
        <w:t>d</w:t>
      </w:r>
      <w:r w:rsidR="0002091B">
        <w:t>rama</w:t>
      </w:r>
      <w:r w:rsidR="006E214D" w:rsidRPr="00665280">
        <w:t>)</w:t>
      </w:r>
      <w:r w:rsidRPr="00665280">
        <w:t xml:space="preserve"> </w:t>
      </w:r>
    </w:p>
    <w:p w14:paraId="55843431" w14:textId="69B73DCA" w:rsidR="00A707F1" w:rsidRPr="00665280" w:rsidRDefault="00A707F1" w:rsidP="00A707F1">
      <w:pPr>
        <w:pStyle w:val="Listdot"/>
      </w:pPr>
      <w:r w:rsidRPr="00665280">
        <w:t xml:space="preserve">Villeneuve, Denis, </w:t>
      </w:r>
      <w:r w:rsidRPr="00665280">
        <w:rPr>
          <w:i/>
          <w:iCs/>
        </w:rPr>
        <w:t>Arrival</w:t>
      </w:r>
      <w:r w:rsidR="00770BC1">
        <w:t xml:space="preserve"> </w:t>
      </w:r>
      <w:r w:rsidRPr="00665280">
        <w:t>(</w:t>
      </w:r>
      <w:r w:rsidR="00975384">
        <w:t>film</w:t>
      </w:r>
      <w:r w:rsidRPr="00665280">
        <w:t>)</w:t>
      </w:r>
    </w:p>
    <w:p w14:paraId="2DFBC83F" w14:textId="677C5A5D" w:rsidR="00D172B2" w:rsidRDefault="00D172B2">
      <w:pPr>
        <w:suppressAutoHyphens w:val="0"/>
        <w:autoSpaceDN/>
        <w:spacing w:before="0" w:after="0"/>
        <w:textAlignment w:val="auto"/>
        <w:rPr>
          <w:rFonts w:eastAsia="Calibri" w:cstheme="minorBidi"/>
          <w:color w:val="0070C0"/>
          <w:spacing w:val="-2"/>
          <w:szCs w:val="22"/>
        </w:rPr>
      </w:pPr>
    </w:p>
    <w:p w14:paraId="0A60BD75" w14:textId="77777777" w:rsidR="00737524" w:rsidRPr="006773D6" w:rsidRDefault="00737524" w:rsidP="008D69B3">
      <w:pPr>
        <w:pStyle w:val="Listdot"/>
        <w:numPr>
          <w:ilvl w:val="0"/>
          <w:numId w:val="0"/>
        </w:numPr>
        <w:rPr>
          <w:color w:val="0070C0"/>
        </w:rPr>
        <w:sectPr w:rsidR="00737524" w:rsidRPr="006773D6" w:rsidSect="0076089F">
          <w:pgSz w:w="11907" w:h="16840"/>
          <w:pgMar w:top="851" w:right="1418" w:bottom="1134" w:left="1418" w:header="283" w:footer="567" w:gutter="0"/>
          <w:cols w:space="720"/>
          <w:docGrid w:linePitch="299"/>
        </w:sectPr>
      </w:pPr>
    </w:p>
    <w:p w14:paraId="2C7A892B" w14:textId="1EC3E377" w:rsidR="00487A5B" w:rsidRDefault="00A3544F" w:rsidP="00426444">
      <w:pPr>
        <w:pStyle w:val="Heading2"/>
      </w:pPr>
      <w:r>
        <w:lastRenderedPageBreak/>
        <w:t>English Extension 1</w:t>
      </w:r>
      <w:r w:rsidR="00487A5B">
        <w:t>:</w:t>
      </w:r>
      <w:r>
        <w:t xml:space="preserve"> </w:t>
      </w:r>
      <w:r w:rsidR="00487A5B">
        <w:t>Electives</w:t>
      </w:r>
      <w:bookmarkStart w:id="37" w:name="_Elective_1:_&lt;Elective"/>
      <w:bookmarkEnd w:id="37"/>
    </w:p>
    <w:p w14:paraId="3EAE43B7" w14:textId="5591EC2B" w:rsidR="00A3544F" w:rsidRDefault="00A3544F" w:rsidP="00C56575">
      <w:pPr>
        <w:pStyle w:val="Heading3"/>
      </w:pPr>
      <w:r>
        <w:t xml:space="preserve">Elective 1: </w:t>
      </w:r>
      <w:r w:rsidR="001D678D">
        <w:t xml:space="preserve">Confessional </w:t>
      </w:r>
      <w:r w:rsidR="00EA6B6B">
        <w:t>w</w:t>
      </w:r>
      <w:r w:rsidR="001D678D">
        <w:t>orlds</w:t>
      </w:r>
      <w:r w:rsidR="00B40CD6">
        <w:t xml:space="preserve"> </w:t>
      </w:r>
    </w:p>
    <w:p w14:paraId="3175FC1C" w14:textId="1B375A8A" w:rsidR="00444631" w:rsidRPr="00444631" w:rsidRDefault="00444631" w:rsidP="00444631">
      <w:bookmarkStart w:id="38" w:name="_Hlk169095159"/>
      <w:r w:rsidRPr="00444631">
        <w:t xml:space="preserve">In this elective, students consider the interplay of performance, intimacy and artifice in confessional worlds. They explore </w:t>
      </w:r>
      <w:r w:rsidR="002F23E6">
        <w:t>a</w:t>
      </w:r>
      <w:r w:rsidR="00C16280">
        <w:t xml:space="preserve">nd </w:t>
      </w:r>
      <w:r w:rsidR="00D366EB">
        <w:t>evaluate</w:t>
      </w:r>
      <w:r w:rsidRPr="00444631">
        <w:t xml:space="preserve"> the construction of voices used in confessional </w:t>
      </w:r>
      <w:r w:rsidR="00F5778E">
        <w:t>worlds</w:t>
      </w:r>
      <w:r w:rsidRPr="00444631">
        <w:t xml:space="preserve"> as representations of revelation</w:t>
      </w:r>
      <w:r w:rsidR="00787959">
        <w:t xml:space="preserve"> and</w:t>
      </w:r>
      <w:r w:rsidRPr="00444631">
        <w:t xml:space="preserve"> </w:t>
      </w:r>
      <w:r w:rsidR="005779C3">
        <w:t xml:space="preserve">evaluate </w:t>
      </w:r>
      <w:r w:rsidRPr="00444631">
        <w:t xml:space="preserve">the implications of unreliability, subjectivity and bias. </w:t>
      </w:r>
      <w:r w:rsidR="00787959">
        <w:t xml:space="preserve">In reading and engaging with </w:t>
      </w:r>
      <w:r w:rsidR="003E77F2">
        <w:t>texts</w:t>
      </w:r>
      <w:r w:rsidR="00787959">
        <w:t xml:space="preserve"> students</w:t>
      </w:r>
      <w:r w:rsidRPr="00444631">
        <w:t xml:space="preserve"> explore how the auto-biographical nature of confession challenges, enlightens and personalises significant cultural, historical, and political contexts</w:t>
      </w:r>
      <w:r w:rsidR="00F64C04">
        <w:t xml:space="preserve"> </w:t>
      </w:r>
      <w:r w:rsidR="005779C3">
        <w:t>and</w:t>
      </w:r>
      <w:r w:rsidRPr="00444631">
        <w:t xml:space="preserve"> </w:t>
      </w:r>
      <w:r w:rsidR="001300EF">
        <w:t xml:space="preserve">can </w:t>
      </w:r>
      <w:r w:rsidRPr="00444631">
        <w:t xml:space="preserve">reveal insights about authenticity, identity, memory, and self-representation. Students explore the way writers adapt, </w:t>
      </w:r>
      <w:r w:rsidR="00F64C04" w:rsidRPr="00444631">
        <w:t>reshape,</w:t>
      </w:r>
      <w:r w:rsidRPr="00444631">
        <w:t xml:space="preserve"> and experiment with textual forms, language features and voice to </w:t>
      </w:r>
      <w:r w:rsidR="00F64C04">
        <w:t>interact with</w:t>
      </w:r>
      <w:r w:rsidRPr="00444631">
        <w:t xml:space="preserve"> their socio-cultural contexts. They examine how language can both reveal and conceal an author’s culture, context, and personality.   </w:t>
      </w:r>
    </w:p>
    <w:p w14:paraId="696862C8" w14:textId="3BFEC866" w:rsidR="00444631" w:rsidRPr="00444631" w:rsidRDefault="00444631" w:rsidP="00444631">
      <w:r w:rsidRPr="00444631">
        <w:t xml:space="preserve">In their responding and composing, students explore, analyse, experiment with, and critically evaluate, their prescribed texts and other </w:t>
      </w:r>
      <w:r w:rsidR="00872A2E">
        <w:t>appropriate</w:t>
      </w:r>
      <w:r w:rsidRPr="00444631">
        <w:t xml:space="preserve"> texts. They write imaginative compositions that use textual forms and language to represent confessional worlds. </w:t>
      </w:r>
    </w:p>
    <w:p w14:paraId="7EA2607D" w14:textId="6AF6CBF9" w:rsidR="00EA6B6B" w:rsidRPr="00444631" w:rsidRDefault="000A4232" w:rsidP="00444631">
      <w:r w:rsidRPr="000A4232">
        <w:t>In this elective, students are required to study THREE of the prescribed texts, which must include at least TWO extended print texts. Students are also required to study ONE related text of their own choosing.</w:t>
      </w:r>
      <w:r w:rsidR="00444631" w:rsidRPr="00444631">
        <w:t xml:space="preserve"> Texts can be drawn from a range of contexts and media </w:t>
      </w:r>
      <w:r w:rsidR="0089405D">
        <w:t>to</w:t>
      </w:r>
      <w:r w:rsidR="00444631" w:rsidRPr="00444631">
        <w:t xml:space="preserve"> explore how </w:t>
      </w:r>
      <w:r w:rsidR="00DD4C66">
        <w:t>writers</w:t>
      </w:r>
      <w:r w:rsidR="00444631" w:rsidRPr="00444631">
        <w:t xml:space="preserve"> continue to construct and interrogate </w:t>
      </w:r>
      <w:r w:rsidR="00444631">
        <w:t>confessional</w:t>
      </w:r>
      <w:r w:rsidR="00444631" w:rsidRPr="00444631">
        <w:t xml:space="preserve"> worlds.</w:t>
      </w:r>
    </w:p>
    <w:bookmarkEnd w:id="38"/>
    <w:p w14:paraId="57197C84" w14:textId="77777777" w:rsidR="00556389" w:rsidRDefault="00556389" w:rsidP="00EC1AD6">
      <w:pPr>
        <w:pStyle w:val="Heading4"/>
      </w:pPr>
      <w:r>
        <w:t>Extended print</w:t>
      </w:r>
    </w:p>
    <w:p w14:paraId="303EE506" w14:textId="46F5A1E6" w:rsidR="00F46986" w:rsidRDefault="00F46986" w:rsidP="00F46986">
      <w:pPr>
        <w:pStyle w:val="Listdot"/>
      </w:pPr>
      <w:r w:rsidRPr="00CD1A52">
        <w:t>Bront</w:t>
      </w:r>
      <w:r>
        <w:t>ë</w:t>
      </w:r>
      <w:r w:rsidRPr="00CD1A52">
        <w:t xml:space="preserve">, Anne, </w:t>
      </w:r>
      <w:r w:rsidRPr="00CD1A52">
        <w:rPr>
          <w:i/>
          <w:iCs/>
        </w:rPr>
        <w:t>The Tenant of Wildfell Hall</w:t>
      </w:r>
      <w:r>
        <w:t xml:space="preserve"> </w:t>
      </w:r>
      <w:r w:rsidRPr="00CD1A52">
        <w:t>(p</w:t>
      </w:r>
      <w:r>
        <w:t xml:space="preserve">rose </w:t>
      </w:r>
      <w:r w:rsidRPr="00CD1A52">
        <w:t>f</w:t>
      </w:r>
      <w:r>
        <w:t>iction</w:t>
      </w:r>
      <w:r w:rsidRPr="00CD1A52">
        <w:t xml:space="preserve">) </w:t>
      </w:r>
    </w:p>
    <w:p w14:paraId="7C3B9728" w14:textId="27137366" w:rsidR="00BE0DB9" w:rsidRDefault="00BE0DB9" w:rsidP="00556389">
      <w:pPr>
        <w:pStyle w:val="Listdot"/>
      </w:pPr>
      <w:r w:rsidRPr="007C2FF7">
        <w:t xml:space="preserve">Didion, </w:t>
      </w:r>
      <w:r w:rsidRPr="00CD1A52">
        <w:t xml:space="preserve">Joan, </w:t>
      </w:r>
      <w:r w:rsidRPr="00CD1A52">
        <w:rPr>
          <w:i/>
          <w:iCs/>
        </w:rPr>
        <w:t>The White Album</w:t>
      </w:r>
      <w:r w:rsidR="009163D5">
        <w:t xml:space="preserve"> </w:t>
      </w:r>
      <w:r w:rsidRPr="00CD1A52">
        <w:t>(n</w:t>
      </w:r>
      <w:r w:rsidR="00541194">
        <w:t>on</w:t>
      </w:r>
      <w:r w:rsidRPr="00CD1A52">
        <w:t>f</w:t>
      </w:r>
      <w:r w:rsidR="00541194">
        <w:t>iction</w:t>
      </w:r>
      <w:r w:rsidRPr="00CD1A52">
        <w:t xml:space="preserve">) </w:t>
      </w:r>
    </w:p>
    <w:p w14:paraId="2A80123C" w14:textId="0C104B21" w:rsidR="00972A84" w:rsidRDefault="00972A84" w:rsidP="00972A84">
      <w:pPr>
        <w:pStyle w:val="Listdot"/>
        <w:numPr>
          <w:ilvl w:val="0"/>
          <w:numId w:val="0"/>
        </w:numPr>
        <w:ind w:left="720"/>
      </w:pPr>
      <w:bookmarkStart w:id="39" w:name="_Hlk170220537"/>
      <w:r w:rsidRPr="00972A84">
        <w:t xml:space="preserve">‘The White Album’, ‘Holy Water’, ‘Notes Toward a </w:t>
      </w:r>
      <w:proofErr w:type="spellStart"/>
      <w:r w:rsidRPr="00972A84">
        <w:t>Dreampolitik</w:t>
      </w:r>
      <w:proofErr w:type="spellEnd"/>
      <w:r w:rsidRPr="00972A84">
        <w:t>’, ‘Bureaucrats’, ‘Good Citizens’</w:t>
      </w:r>
    </w:p>
    <w:p w14:paraId="3EE4E9DD" w14:textId="77777777" w:rsidR="00F46986" w:rsidRPr="00CD1A52" w:rsidRDefault="00F46986" w:rsidP="00F46986">
      <w:pPr>
        <w:pStyle w:val="Listdot"/>
      </w:pPr>
      <w:r w:rsidRPr="00C169A5">
        <w:t xml:space="preserve">Hughes, Ted, </w:t>
      </w:r>
      <w:r w:rsidRPr="00922375">
        <w:rPr>
          <w:i/>
          <w:iCs/>
        </w:rPr>
        <w:t>Birthday Letters</w:t>
      </w:r>
      <w:r>
        <w:t xml:space="preserve"> </w:t>
      </w:r>
      <w:r w:rsidRPr="00C169A5">
        <w:t>(p</w:t>
      </w:r>
      <w:r>
        <w:t>oetry</w:t>
      </w:r>
      <w:r w:rsidRPr="00CD1A52">
        <w:t xml:space="preserve">) </w:t>
      </w:r>
    </w:p>
    <w:p w14:paraId="5705C0BF" w14:textId="1B496711" w:rsidR="00F46986" w:rsidRDefault="00F46986" w:rsidP="00F46986">
      <w:pPr>
        <w:pStyle w:val="Listdot"/>
        <w:numPr>
          <w:ilvl w:val="0"/>
          <w:numId w:val="0"/>
        </w:numPr>
        <w:ind w:left="720"/>
      </w:pPr>
      <w:r w:rsidRPr="00922375">
        <w:t>‘The Shot’, ‘Trophies’, ‘Moonwalk’, ‘Error’, ‘A Short Film’, ‘The Beach’, ‘A Picture of Otto’</w:t>
      </w:r>
    </w:p>
    <w:p w14:paraId="1D4FAB93" w14:textId="77777777" w:rsidR="00F46986" w:rsidRPr="00CD1A52" w:rsidRDefault="00F46986" w:rsidP="00F46986">
      <w:pPr>
        <w:pStyle w:val="Listdot"/>
      </w:pPr>
      <w:r w:rsidRPr="00CD1A52">
        <w:t xml:space="preserve">Mansfield, Katherine, </w:t>
      </w:r>
      <w:r w:rsidRPr="00CD1A52">
        <w:rPr>
          <w:i/>
          <w:iCs/>
        </w:rPr>
        <w:t>The Collected Stories</w:t>
      </w:r>
      <w:r>
        <w:t xml:space="preserve"> (prose fiction)</w:t>
      </w:r>
    </w:p>
    <w:p w14:paraId="3A5A2F43" w14:textId="02E15A8D" w:rsidR="00F46986" w:rsidRPr="00CD1A52" w:rsidRDefault="00F46986" w:rsidP="00F46986">
      <w:pPr>
        <w:pStyle w:val="Listdot"/>
        <w:numPr>
          <w:ilvl w:val="0"/>
          <w:numId w:val="0"/>
        </w:numPr>
        <w:ind w:left="720"/>
      </w:pPr>
      <w:r>
        <w:t xml:space="preserve">‘Prelude’, ‘Je ne Parle pas </w:t>
      </w:r>
      <w:proofErr w:type="spellStart"/>
      <w:r>
        <w:t>Francais</w:t>
      </w:r>
      <w:proofErr w:type="spellEnd"/>
      <w:r>
        <w:t>’, ‘Bliss’, ‘Psychology’, ‘The Daughters of the Late Colonel’</w:t>
      </w:r>
    </w:p>
    <w:bookmarkEnd w:id="39"/>
    <w:p w14:paraId="16036554" w14:textId="34241D5D" w:rsidR="00BE0DB9" w:rsidRPr="00CD1A52" w:rsidRDefault="00BE0DB9" w:rsidP="00BE0DB9">
      <w:pPr>
        <w:pStyle w:val="Listdot"/>
      </w:pPr>
      <w:r w:rsidRPr="00CD1A52">
        <w:t xml:space="preserve">Williams, Tennessee, </w:t>
      </w:r>
      <w:r w:rsidRPr="00CD1A52">
        <w:rPr>
          <w:i/>
          <w:iCs/>
        </w:rPr>
        <w:t>The Glass Menagerie</w:t>
      </w:r>
      <w:r w:rsidR="00666023">
        <w:t xml:space="preserve"> </w:t>
      </w:r>
      <w:r w:rsidRPr="00CD1A52">
        <w:t>(d</w:t>
      </w:r>
      <w:r w:rsidR="00541194">
        <w:t>rama</w:t>
      </w:r>
      <w:r w:rsidRPr="00CD1A52">
        <w:t xml:space="preserve">) </w:t>
      </w:r>
    </w:p>
    <w:p w14:paraId="37BAE043" w14:textId="3940A386" w:rsidR="00556389" w:rsidRPr="00C169A5" w:rsidRDefault="008F5D65" w:rsidP="00EC1AD6">
      <w:pPr>
        <w:pStyle w:val="Heading4"/>
      </w:pPr>
      <w:r>
        <w:t>Film or media</w:t>
      </w:r>
    </w:p>
    <w:p w14:paraId="730727E5" w14:textId="4A2C1E55" w:rsidR="00BE0DB9" w:rsidRPr="00CD1A52" w:rsidRDefault="00BE0DB9" w:rsidP="00556389">
      <w:pPr>
        <w:pStyle w:val="Listdot"/>
      </w:pPr>
      <w:r w:rsidRPr="00C169A5">
        <w:t xml:space="preserve">Anderson, Wes, </w:t>
      </w:r>
      <w:r w:rsidRPr="00C169A5">
        <w:rPr>
          <w:i/>
          <w:iCs/>
        </w:rPr>
        <w:t>The Darjeeling</w:t>
      </w:r>
      <w:r w:rsidRPr="00381AF9">
        <w:rPr>
          <w:i/>
          <w:iCs/>
        </w:rPr>
        <w:t xml:space="preserve"> Limited</w:t>
      </w:r>
      <w:r w:rsidR="00B327D3">
        <w:t xml:space="preserve"> </w:t>
      </w:r>
      <w:r w:rsidRPr="00CD1A52">
        <w:t>(f</w:t>
      </w:r>
      <w:r w:rsidR="00601CD9">
        <w:t>ilm</w:t>
      </w:r>
      <w:r w:rsidRPr="00CD1A52">
        <w:t xml:space="preserve">) </w:t>
      </w:r>
    </w:p>
    <w:p w14:paraId="1E3E780C" w14:textId="77777777" w:rsidR="001C3253" w:rsidRDefault="001C3253" w:rsidP="00DE5C37">
      <w:pPr>
        <w:rPr>
          <w:bCs/>
        </w:rPr>
      </w:pPr>
    </w:p>
    <w:p w14:paraId="280FA9D8" w14:textId="77777777" w:rsidR="00834A09" w:rsidRDefault="00834A09" w:rsidP="00DE5C37">
      <w:pPr>
        <w:rPr>
          <w:bCs/>
        </w:rPr>
      </w:pPr>
    </w:p>
    <w:p w14:paraId="47CD8093" w14:textId="77777777" w:rsidR="00834A09" w:rsidRDefault="00834A09" w:rsidP="00DE5C37">
      <w:pPr>
        <w:rPr>
          <w:bCs/>
        </w:rPr>
      </w:pPr>
    </w:p>
    <w:p w14:paraId="3D268C01" w14:textId="77777777" w:rsidR="00834A09" w:rsidRDefault="00834A09" w:rsidP="00DE5C37">
      <w:pPr>
        <w:rPr>
          <w:bCs/>
        </w:rPr>
      </w:pPr>
    </w:p>
    <w:p w14:paraId="7C304089" w14:textId="77777777" w:rsidR="00B40CD6" w:rsidRPr="00B40CD6" w:rsidRDefault="00B40CD6" w:rsidP="00B40CD6">
      <w:pPr>
        <w:jc w:val="center"/>
        <w:rPr>
          <w:rStyle w:val="Strong"/>
        </w:rPr>
      </w:pPr>
      <w:r w:rsidRPr="00B40CD6">
        <w:rPr>
          <w:rStyle w:val="Strong"/>
        </w:rPr>
        <w:t>OR</w:t>
      </w:r>
    </w:p>
    <w:p w14:paraId="69143AB9" w14:textId="77777777" w:rsidR="008D69B3" w:rsidRDefault="008D69B3">
      <w:pPr>
        <w:suppressAutoHyphens w:val="0"/>
        <w:autoSpaceDN/>
        <w:spacing w:before="0" w:after="0"/>
        <w:textAlignment w:val="auto"/>
        <w:rPr>
          <w:b/>
          <w:bCs/>
          <w:color w:val="002664"/>
          <w:sz w:val="34"/>
          <w:szCs w:val="34"/>
        </w:rPr>
      </w:pPr>
      <w:bookmarkStart w:id="40" w:name="_Elective_2:_&lt;Elective"/>
      <w:bookmarkEnd w:id="40"/>
      <w:r>
        <w:br w:type="page"/>
      </w:r>
    </w:p>
    <w:p w14:paraId="2A8590D1" w14:textId="0A070299" w:rsidR="00B40CD6" w:rsidRDefault="00B40CD6" w:rsidP="00C56575">
      <w:pPr>
        <w:pStyle w:val="Heading3"/>
      </w:pPr>
      <w:r>
        <w:lastRenderedPageBreak/>
        <w:t xml:space="preserve">Elective </w:t>
      </w:r>
      <w:r w:rsidR="00C169A5">
        <w:t>2</w:t>
      </w:r>
      <w:r>
        <w:t xml:space="preserve">: </w:t>
      </w:r>
      <w:r w:rsidR="00DE5C37">
        <w:t xml:space="preserve">Historical </w:t>
      </w:r>
      <w:r w:rsidR="009E2877">
        <w:t>w</w:t>
      </w:r>
      <w:r w:rsidR="00DE5C37">
        <w:t>orlds</w:t>
      </w:r>
    </w:p>
    <w:p w14:paraId="77A6435D" w14:textId="1F801448" w:rsidR="00521BB5" w:rsidRDefault="00521BB5" w:rsidP="00521BB5">
      <w:r w:rsidRPr="4BE71FC6">
        <w:rPr>
          <w:color w:val="121212"/>
          <w:shd w:val="clear" w:color="auto" w:fill="FFFFFF"/>
        </w:rPr>
        <w:t>In this elective</w:t>
      </w:r>
      <w:r>
        <w:rPr>
          <w:color w:val="121212"/>
          <w:shd w:val="clear" w:color="auto" w:fill="FFFFFF"/>
        </w:rPr>
        <w:t>,</w:t>
      </w:r>
      <w:r w:rsidRPr="4BE71FC6">
        <w:rPr>
          <w:color w:val="121212"/>
          <w:shd w:val="clear" w:color="auto" w:fill="FFFFFF"/>
        </w:rPr>
        <w:t xml:space="preserve"> students </w:t>
      </w:r>
      <w:r>
        <w:rPr>
          <w:color w:val="121212"/>
          <w:shd w:val="clear" w:color="auto" w:fill="FFFFFF"/>
        </w:rPr>
        <w:t xml:space="preserve">consider the interplay between truth and reality in historical worlds. They </w:t>
      </w:r>
      <w:r>
        <w:t xml:space="preserve">explore and evaluate </w:t>
      </w:r>
      <w:r w:rsidR="00545DB8">
        <w:t xml:space="preserve">the ways </w:t>
      </w:r>
      <w:r w:rsidR="00AB0D74">
        <w:t>historical</w:t>
      </w:r>
      <w:r>
        <w:t xml:space="preserve"> worlds </w:t>
      </w:r>
      <w:r w:rsidR="00AB0D74">
        <w:t>represent</w:t>
      </w:r>
      <w:r>
        <w:t xml:space="preserve"> events,</w:t>
      </w:r>
      <w:r w:rsidRPr="00096835">
        <w:t xml:space="preserve"> </w:t>
      </w:r>
      <w:r>
        <w:t>periods, and people</w:t>
      </w:r>
      <w:r w:rsidR="003B1E65">
        <w:t>,</w:t>
      </w:r>
      <w:r w:rsidR="0034699C">
        <w:t xml:space="preserve"> </w:t>
      </w:r>
      <w:r w:rsidR="00545DB8">
        <w:t>shape</w:t>
      </w:r>
      <w:r>
        <w:t xml:space="preserve"> our understanding of the past</w:t>
      </w:r>
      <w:r w:rsidR="003B1E65">
        <w:t>,</w:t>
      </w:r>
      <w:r>
        <w:t xml:space="preserve"> </w:t>
      </w:r>
      <w:r w:rsidR="005A3DED">
        <w:t>and</w:t>
      </w:r>
      <w:r>
        <w:t xml:space="preserve"> </w:t>
      </w:r>
      <w:r w:rsidR="00FB4DEE">
        <w:t xml:space="preserve">can </w:t>
      </w:r>
      <w:r>
        <w:t xml:space="preserve">challenge notions of </w:t>
      </w:r>
      <w:r w:rsidR="005A3DED">
        <w:t xml:space="preserve">bias, </w:t>
      </w:r>
      <w:r>
        <w:t>authority</w:t>
      </w:r>
      <w:r w:rsidR="005A3DED">
        <w:t xml:space="preserve">, </w:t>
      </w:r>
      <w:r>
        <w:t>legitimacy</w:t>
      </w:r>
      <w:r w:rsidR="005A3DED">
        <w:t xml:space="preserve"> and truth</w:t>
      </w:r>
      <w:r>
        <w:t xml:space="preserve">. Students </w:t>
      </w:r>
      <w:r w:rsidR="00286C28">
        <w:t>explore</w:t>
      </w:r>
      <w:r>
        <w:t xml:space="preserve"> texts that </w:t>
      </w:r>
      <w:r w:rsidR="00535283">
        <w:t>are a representation</w:t>
      </w:r>
      <w:r>
        <w:t xml:space="preserve"> of the past and texts that </w:t>
      </w:r>
      <w:r w:rsidR="00F43253">
        <w:t xml:space="preserve">use the past to make sense of our time and place. </w:t>
      </w:r>
      <w:r w:rsidR="002C09AB">
        <w:t>In reading and engaging with historical texts they</w:t>
      </w:r>
      <w:r w:rsidR="00AB0D74">
        <w:t xml:space="preserve"> explore </w:t>
      </w:r>
      <w:r w:rsidR="002C09AB">
        <w:t>the</w:t>
      </w:r>
      <w:r w:rsidR="00AB0D74">
        <w:t xml:space="preserve"> represent</w:t>
      </w:r>
      <w:r w:rsidR="005A3DED">
        <w:t>ation of</w:t>
      </w:r>
      <w:r w:rsidR="00AB0D74">
        <w:t xml:space="preserve"> </w:t>
      </w:r>
      <w:r w:rsidR="00F43253">
        <w:t xml:space="preserve">memory and </w:t>
      </w:r>
      <w:r w:rsidR="00AB0D74">
        <w:t>the</w:t>
      </w:r>
      <w:r>
        <w:t xml:space="preserve"> relationship between </w:t>
      </w:r>
      <w:r w:rsidR="00F43253">
        <w:t>personal and collective</w:t>
      </w:r>
      <w:r w:rsidR="005E5A85">
        <w:t xml:space="preserve"> experiences</w:t>
      </w:r>
      <w:r w:rsidR="00AB0D74">
        <w:t>.</w:t>
      </w:r>
      <w:r>
        <w:t xml:space="preserve"> Students critically evaluate the ways historical worlds </w:t>
      </w:r>
      <w:r w:rsidR="00454E02">
        <w:t xml:space="preserve">can </w:t>
      </w:r>
      <w:r>
        <w:t xml:space="preserve">represent shifting </w:t>
      </w:r>
      <w:r w:rsidR="005A3DED">
        <w:t xml:space="preserve">political, social and cultural </w:t>
      </w:r>
      <w:r>
        <w:t>values, contexts and attitudes</w:t>
      </w:r>
      <w:r w:rsidR="005A3DED">
        <w:t>.</w:t>
      </w:r>
      <w:r>
        <w:t xml:space="preserve"> In reading and engaging with </w:t>
      </w:r>
      <w:r w:rsidR="000B0259">
        <w:t>texts</w:t>
      </w:r>
      <w:r>
        <w:t xml:space="preserve"> students</w:t>
      </w:r>
      <w:r w:rsidRPr="00DE5C37">
        <w:t xml:space="preserve"> reconsider their own values and assumptions about the past and the ways in which we come to know it. </w:t>
      </w:r>
    </w:p>
    <w:p w14:paraId="2EA8A7AF" w14:textId="711B1F8B" w:rsidR="00333CD6" w:rsidRDefault="009E2877" w:rsidP="00872A2E">
      <w:r>
        <w:t xml:space="preserve">In their responding and composing, students explore, analyse, experiment with, and critically evaluate their prescribed texts and other </w:t>
      </w:r>
      <w:r w:rsidR="00872A2E">
        <w:t>appropriate</w:t>
      </w:r>
      <w:r>
        <w:t xml:space="preserve"> texts. </w:t>
      </w:r>
      <w:r w:rsidR="00333CD6" w:rsidRPr="00444631">
        <w:t xml:space="preserve">They write imaginative compositions that use textual forms and language to represent </w:t>
      </w:r>
      <w:r w:rsidR="00D76EDD">
        <w:t>historical</w:t>
      </w:r>
      <w:r w:rsidR="00333CD6" w:rsidRPr="00444631">
        <w:t xml:space="preserve"> worlds.</w:t>
      </w:r>
    </w:p>
    <w:p w14:paraId="37E8827B" w14:textId="54B8F91A" w:rsidR="00872A2E" w:rsidRPr="00444631" w:rsidRDefault="00D96CB5" w:rsidP="00872A2E">
      <w:r w:rsidRPr="00D96CB5">
        <w:t xml:space="preserve">In this elective, students are required to study THREE of the prescribed texts, which must include at least TWO extended print texts. Students are also required to study ONE related text of their own choosing. Texts can be drawn from a range of contexts and media </w:t>
      </w:r>
      <w:r w:rsidR="0089405D">
        <w:t>to</w:t>
      </w:r>
      <w:r w:rsidRPr="00D96CB5">
        <w:t xml:space="preserve"> </w:t>
      </w:r>
      <w:r w:rsidR="00872A2E" w:rsidRPr="00444631">
        <w:t xml:space="preserve">explore how texts continue to construct and interrogate </w:t>
      </w:r>
      <w:r w:rsidR="00872A2E">
        <w:t>historical</w:t>
      </w:r>
      <w:r w:rsidR="00872A2E" w:rsidRPr="00444631">
        <w:t xml:space="preserve"> worlds.</w:t>
      </w:r>
    </w:p>
    <w:p w14:paraId="64D99F92" w14:textId="77777777" w:rsidR="00556389" w:rsidRDefault="00556389" w:rsidP="00EC1AD6">
      <w:pPr>
        <w:pStyle w:val="Heading4"/>
      </w:pPr>
      <w:r>
        <w:t>Extended print</w:t>
      </w:r>
    </w:p>
    <w:p w14:paraId="38EBB234" w14:textId="3D30BE4B" w:rsidR="00C53522" w:rsidRDefault="00C53522" w:rsidP="00C53522">
      <w:pPr>
        <w:pStyle w:val="Listdot"/>
      </w:pPr>
      <w:r w:rsidRPr="00996EA0">
        <w:t xml:space="preserve">Auden, WH, </w:t>
      </w:r>
      <w:r w:rsidRPr="00097417">
        <w:rPr>
          <w:i/>
        </w:rPr>
        <w:t>Selected Poems</w:t>
      </w:r>
      <w:r w:rsidR="00034487">
        <w:t xml:space="preserve"> </w:t>
      </w:r>
      <w:r w:rsidRPr="00996EA0">
        <w:t>(p</w:t>
      </w:r>
      <w:r w:rsidR="00E2199F">
        <w:t>oetry</w:t>
      </w:r>
      <w:r w:rsidRPr="00996EA0">
        <w:t xml:space="preserve">) </w:t>
      </w:r>
    </w:p>
    <w:p w14:paraId="4520418B" w14:textId="0116A65E" w:rsidR="00C53522" w:rsidRPr="00667EF6" w:rsidRDefault="00081C6A" w:rsidP="00C53522">
      <w:pPr>
        <w:pStyle w:val="Listdot"/>
        <w:numPr>
          <w:ilvl w:val="0"/>
          <w:numId w:val="0"/>
        </w:numPr>
        <w:ind w:left="720"/>
        <w:rPr>
          <w:highlight w:val="yellow"/>
        </w:rPr>
      </w:pPr>
      <w:r w:rsidRPr="00081C6A">
        <w:t>‘Spain’, ‘In Memory of W.B. Yeats’, ‘September 1, 1939’, ‘Memorial for the City’, ‘The Shield of Achilles’, ‘Moon Landing’, ‘Arch</w:t>
      </w:r>
      <w:r w:rsidR="00A133CA">
        <w:t>a</w:t>
      </w:r>
      <w:r w:rsidRPr="00081C6A">
        <w:t>eology’</w:t>
      </w:r>
    </w:p>
    <w:p w14:paraId="7D58C35C" w14:textId="0BD71FA9" w:rsidR="000F791B" w:rsidRDefault="000F791B" w:rsidP="00556389">
      <w:pPr>
        <w:pStyle w:val="Listdot"/>
      </w:pPr>
      <w:bookmarkStart w:id="41" w:name="_Hlk175724098"/>
      <w:r>
        <w:t xml:space="preserve">Byatt, AS, </w:t>
      </w:r>
      <w:r w:rsidRPr="000F791B">
        <w:rPr>
          <w:i/>
          <w:iCs/>
        </w:rPr>
        <w:t>Possession</w:t>
      </w:r>
      <w:r>
        <w:t xml:space="preserve"> (p</w:t>
      </w:r>
      <w:r w:rsidR="00E2199F">
        <w:t xml:space="preserve">rose </w:t>
      </w:r>
      <w:r>
        <w:t>f</w:t>
      </w:r>
      <w:r w:rsidR="00E2199F">
        <w:t>iction</w:t>
      </w:r>
      <w:r>
        <w:t xml:space="preserve">) </w:t>
      </w:r>
    </w:p>
    <w:p w14:paraId="5B26D5CA" w14:textId="569692B0" w:rsidR="00FD04FF" w:rsidRDefault="00FD04FF" w:rsidP="00FD04FF">
      <w:pPr>
        <w:pStyle w:val="Listdot"/>
      </w:pPr>
      <w:r w:rsidRPr="00EB25BB">
        <w:t xml:space="preserve">de Waal, Edmund, </w:t>
      </w:r>
      <w:r w:rsidRPr="00EB25BB">
        <w:rPr>
          <w:i/>
          <w:iCs/>
        </w:rPr>
        <w:t>The Hare with Amber Eyes</w:t>
      </w:r>
      <w:r>
        <w:t xml:space="preserve"> </w:t>
      </w:r>
      <w:r w:rsidRPr="00EB25BB">
        <w:t>(n</w:t>
      </w:r>
      <w:r>
        <w:t>on</w:t>
      </w:r>
      <w:r w:rsidRPr="00EB25BB">
        <w:t>f</w:t>
      </w:r>
      <w:r>
        <w:t>iction</w:t>
      </w:r>
      <w:r w:rsidRPr="00EB25BB">
        <w:t xml:space="preserve">) </w:t>
      </w:r>
    </w:p>
    <w:p w14:paraId="31884505" w14:textId="552E62CB" w:rsidR="00FD04FF" w:rsidRPr="00EB25BB" w:rsidRDefault="00FD04FF" w:rsidP="00FD04FF">
      <w:pPr>
        <w:pStyle w:val="Listdot"/>
      </w:pPr>
      <w:r w:rsidRPr="00EB25BB">
        <w:t xml:space="preserve">Gaskell, Elizabeth, </w:t>
      </w:r>
      <w:r w:rsidRPr="00EB25BB">
        <w:rPr>
          <w:i/>
          <w:iCs/>
        </w:rPr>
        <w:t>North and South</w:t>
      </w:r>
      <w:r>
        <w:t xml:space="preserve"> </w:t>
      </w:r>
      <w:r w:rsidRPr="00EB25BB">
        <w:t>(p</w:t>
      </w:r>
      <w:r>
        <w:t xml:space="preserve">rose </w:t>
      </w:r>
      <w:r w:rsidRPr="00EB25BB">
        <w:t>f</w:t>
      </w:r>
      <w:r>
        <w:t>iction</w:t>
      </w:r>
      <w:r w:rsidRPr="00EB25BB">
        <w:t xml:space="preserve">) </w:t>
      </w:r>
    </w:p>
    <w:bookmarkEnd w:id="41"/>
    <w:p w14:paraId="71043052" w14:textId="539387FC" w:rsidR="00932DF2" w:rsidRPr="00EB25BB" w:rsidRDefault="00932DF2" w:rsidP="00932DF2">
      <w:pPr>
        <w:pStyle w:val="Listdot"/>
      </w:pPr>
      <w:r w:rsidRPr="00EB25BB">
        <w:t xml:space="preserve">Ishiguro, Kazuo, </w:t>
      </w:r>
      <w:r w:rsidRPr="00EB25BB">
        <w:rPr>
          <w:i/>
          <w:iCs/>
        </w:rPr>
        <w:t>An Artist of the Floating World</w:t>
      </w:r>
      <w:r w:rsidRPr="00EB25BB">
        <w:t xml:space="preserve"> (p</w:t>
      </w:r>
      <w:r w:rsidR="00E2199F">
        <w:t xml:space="preserve">rose </w:t>
      </w:r>
      <w:r w:rsidRPr="00EB25BB">
        <w:t>f</w:t>
      </w:r>
      <w:r w:rsidR="00E2199F">
        <w:t>iction</w:t>
      </w:r>
      <w:r w:rsidRPr="00EB25BB">
        <w:t xml:space="preserve">) </w:t>
      </w:r>
    </w:p>
    <w:p w14:paraId="4F393724" w14:textId="611D6953" w:rsidR="008F5D65" w:rsidRPr="00C169A5" w:rsidRDefault="008F5D65" w:rsidP="00EC1AD6">
      <w:pPr>
        <w:pStyle w:val="Heading4"/>
      </w:pPr>
      <w:r>
        <w:t>Film or media</w:t>
      </w:r>
    </w:p>
    <w:p w14:paraId="3770AAD4" w14:textId="58A68752" w:rsidR="00932DF2" w:rsidRPr="00EB25BB" w:rsidRDefault="00AE0E6C" w:rsidP="00BE0DB9">
      <w:pPr>
        <w:pStyle w:val="Listdot"/>
      </w:pPr>
      <w:r>
        <w:t xml:space="preserve">Coppola, Sofia, </w:t>
      </w:r>
      <w:r w:rsidRPr="00C44ADB">
        <w:rPr>
          <w:i/>
          <w:iCs/>
        </w:rPr>
        <w:t>Marie Antoinette</w:t>
      </w:r>
      <w:r w:rsidR="000F428E">
        <w:t xml:space="preserve"> </w:t>
      </w:r>
      <w:r w:rsidR="00932DF2" w:rsidRPr="00932DF2">
        <w:t>(f</w:t>
      </w:r>
      <w:r w:rsidR="00D52BF4">
        <w:t>ilm</w:t>
      </w:r>
      <w:r w:rsidR="00932DF2" w:rsidRPr="00932DF2">
        <w:t xml:space="preserve">) </w:t>
      </w:r>
    </w:p>
    <w:p w14:paraId="1371B41E" w14:textId="77777777" w:rsidR="00556389" w:rsidRDefault="00556389" w:rsidP="00556389">
      <w:pPr>
        <w:suppressAutoHyphens w:val="0"/>
        <w:autoSpaceDN/>
        <w:spacing w:before="0" w:after="0"/>
        <w:textAlignment w:val="auto"/>
      </w:pPr>
    </w:p>
    <w:p w14:paraId="5EDB698A" w14:textId="77777777" w:rsidR="00834A09" w:rsidRDefault="00834A09" w:rsidP="00556389">
      <w:pPr>
        <w:suppressAutoHyphens w:val="0"/>
        <w:autoSpaceDN/>
        <w:spacing w:before="0" w:after="0"/>
        <w:textAlignment w:val="auto"/>
      </w:pPr>
    </w:p>
    <w:p w14:paraId="4308A685" w14:textId="77777777" w:rsidR="00834A09" w:rsidRDefault="00834A09" w:rsidP="00556389">
      <w:pPr>
        <w:suppressAutoHyphens w:val="0"/>
        <w:autoSpaceDN/>
        <w:spacing w:before="0" w:after="0"/>
        <w:textAlignment w:val="auto"/>
      </w:pPr>
    </w:p>
    <w:p w14:paraId="30D8DBA7" w14:textId="77777777" w:rsidR="00834A09" w:rsidRDefault="00834A09" w:rsidP="00556389">
      <w:pPr>
        <w:suppressAutoHyphens w:val="0"/>
        <w:autoSpaceDN/>
        <w:spacing w:before="0" w:after="0"/>
        <w:textAlignment w:val="auto"/>
      </w:pPr>
    </w:p>
    <w:p w14:paraId="7101554A" w14:textId="77777777" w:rsidR="00834A09" w:rsidRDefault="00834A09" w:rsidP="00556389">
      <w:pPr>
        <w:suppressAutoHyphens w:val="0"/>
        <w:autoSpaceDN/>
        <w:spacing w:before="0" w:after="0"/>
        <w:textAlignment w:val="auto"/>
      </w:pPr>
    </w:p>
    <w:p w14:paraId="5D0FEA5D" w14:textId="77777777" w:rsidR="00B335C7" w:rsidRDefault="00B335C7" w:rsidP="00B335C7">
      <w:pPr>
        <w:jc w:val="center"/>
        <w:rPr>
          <w:rStyle w:val="Strong"/>
        </w:rPr>
      </w:pPr>
      <w:r w:rsidRPr="00B335C7">
        <w:rPr>
          <w:rStyle w:val="Strong"/>
        </w:rPr>
        <w:t>OR</w:t>
      </w:r>
    </w:p>
    <w:p w14:paraId="5B528181" w14:textId="77777777" w:rsidR="00556389" w:rsidRDefault="00556389">
      <w:pPr>
        <w:suppressAutoHyphens w:val="0"/>
        <w:autoSpaceDN/>
        <w:spacing w:before="0" w:after="0"/>
        <w:textAlignment w:val="auto"/>
        <w:rPr>
          <w:b/>
          <w:bCs/>
          <w:color w:val="002664"/>
          <w:sz w:val="34"/>
          <w:szCs w:val="34"/>
        </w:rPr>
      </w:pPr>
      <w:bookmarkStart w:id="42" w:name="_Elective_4:_&lt;Elective"/>
      <w:bookmarkEnd w:id="42"/>
      <w:r>
        <w:br w:type="page"/>
      </w:r>
    </w:p>
    <w:p w14:paraId="59E72D97" w14:textId="567D1573" w:rsidR="00B335C7" w:rsidRDefault="00B335C7" w:rsidP="00C56575">
      <w:pPr>
        <w:pStyle w:val="Heading3"/>
      </w:pPr>
      <w:bookmarkStart w:id="43" w:name="_Elective_5:_&lt;Elective"/>
      <w:bookmarkEnd w:id="43"/>
      <w:r>
        <w:lastRenderedPageBreak/>
        <w:t xml:space="preserve">Elective </w:t>
      </w:r>
      <w:r w:rsidR="00C169A5">
        <w:t>3</w:t>
      </w:r>
      <w:r>
        <w:t xml:space="preserve">: </w:t>
      </w:r>
      <w:r w:rsidR="00DE5C37">
        <w:t xml:space="preserve">Hybrid </w:t>
      </w:r>
      <w:r w:rsidR="00A56DEA">
        <w:t>w</w:t>
      </w:r>
      <w:r w:rsidR="00DE5C37">
        <w:t>orlds</w:t>
      </w:r>
    </w:p>
    <w:p w14:paraId="6018E3B9" w14:textId="410C2B89" w:rsidR="0065259E" w:rsidRDefault="0065259E" w:rsidP="0065259E">
      <w:r>
        <w:t xml:space="preserve">In this elective, students consider literary worlds that </w:t>
      </w:r>
      <w:r w:rsidR="00AA6B29">
        <w:t xml:space="preserve">experiment </w:t>
      </w:r>
      <w:r w:rsidR="004D6F44">
        <w:t xml:space="preserve">with </w:t>
      </w:r>
      <w:r w:rsidR="00AA6B29">
        <w:t>and manipulate</w:t>
      </w:r>
      <w:r>
        <w:t xml:space="preserve"> form and language to explore new possibilities for structure, </w:t>
      </w:r>
      <w:r w:rsidR="00067F02">
        <w:t>time</w:t>
      </w:r>
      <w:r>
        <w:t xml:space="preserve"> and hybridity. </w:t>
      </w:r>
      <w:r w:rsidRPr="005F36A1">
        <w:t xml:space="preserve">They </w:t>
      </w:r>
      <w:r w:rsidR="00841B1F">
        <w:t>explore</w:t>
      </w:r>
      <w:r w:rsidR="002F23E6">
        <w:t xml:space="preserve"> </w:t>
      </w:r>
      <w:r w:rsidR="00841B1F">
        <w:t>and evaluate</w:t>
      </w:r>
      <w:r w:rsidRPr="005F36A1">
        <w:t xml:space="preserve"> a range of hybrid literature that </w:t>
      </w:r>
      <w:r w:rsidR="004F7660">
        <w:t xml:space="preserve">can </w:t>
      </w:r>
      <w:r w:rsidRPr="005F36A1">
        <w:t>represent</w:t>
      </w:r>
      <w:r w:rsidR="00AA6B29">
        <w:t xml:space="preserve"> notions of</w:t>
      </w:r>
      <w:r>
        <w:t xml:space="preserve"> exploration, experimentation, vulnerability and exaltation. Students also examine the way</w:t>
      </w:r>
      <w:r w:rsidR="00DC0E61">
        <w:t>s</w:t>
      </w:r>
      <w:r>
        <w:t xml:space="preserve"> </w:t>
      </w:r>
      <w:r w:rsidR="005E5871">
        <w:t>texts</w:t>
      </w:r>
      <w:r>
        <w:t xml:space="preserve"> call attention to their form and the way</w:t>
      </w:r>
      <w:r w:rsidR="00AA6B29">
        <w:t>s</w:t>
      </w:r>
      <w:r>
        <w:t xml:space="preserve"> the reader and writer participate in shaping meaning. They explore experimental writing that test</w:t>
      </w:r>
      <w:r w:rsidR="00612FE2">
        <w:t>s</w:t>
      </w:r>
      <w:r>
        <w:t xml:space="preserve"> the limits of genre </w:t>
      </w:r>
      <w:r w:rsidR="00AA6B29">
        <w:t>to</w:t>
      </w:r>
      <w:r>
        <w:t xml:space="preserve"> draw attention </w:t>
      </w:r>
      <w:r w:rsidR="002E3C8F">
        <w:t xml:space="preserve">to </w:t>
      </w:r>
      <w:r w:rsidR="004E6211">
        <w:t xml:space="preserve">textuality and </w:t>
      </w:r>
      <w:r>
        <w:t>the way we read</w:t>
      </w:r>
      <w:r w:rsidR="004E6211">
        <w:t>.</w:t>
      </w:r>
      <w:r>
        <w:t xml:space="preserve"> </w:t>
      </w:r>
    </w:p>
    <w:p w14:paraId="026264C7" w14:textId="5CA51E16" w:rsidR="00FD6E45" w:rsidRDefault="0065259E" w:rsidP="00FD6E45">
      <w:r>
        <w:t xml:space="preserve">In their responding and composing, students explore, analyse, experiment with, and critically evaluate their prescribed texts and other </w:t>
      </w:r>
      <w:r w:rsidR="00872A2E">
        <w:t>appropriate</w:t>
      </w:r>
      <w:r>
        <w:t xml:space="preserve"> texts. </w:t>
      </w:r>
      <w:r w:rsidR="00FD6E45" w:rsidRPr="00444631">
        <w:t xml:space="preserve">They write imaginative compositions that use textual forms and language to represent </w:t>
      </w:r>
      <w:r w:rsidR="00FD6E45">
        <w:t>hybrid</w:t>
      </w:r>
      <w:r w:rsidR="00FD6E45" w:rsidRPr="00444631">
        <w:t xml:space="preserve"> worlds.</w:t>
      </w:r>
    </w:p>
    <w:p w14:paraId="6D62C953" w14:textId="77777777" w:rsidR="00C45016" w:rsidRPr="00444631" w:rsidRDefault="00C45016" w:rsidP="00C45016">
      <w:pPr>
        <w:spacing w:after="160" w:line="259" w:lineRule="auto"/>
      </w:pPr>
      <w:r w:rsidRPr="00D96CB5">
        <w:t xml:space="preserve">In this elective, students are required to study THREE of the prescribed texts, which must include at least TWO extended print texts. Students are also required to study ONE related text of their own choosing. Texts can be drawn from a range of contexts and media </w:t>
      </w:r>
      <w:r>
        <w:t>to</w:t>
      </w:r>
      <w:r w:rsidRPr="00444631">
        <w:t xml:space="preserve"> explore how </w:t>
      </w:r>
      <w:r>
        <w:t xml:space="preserve">texts construct hybrid worlds to explore new possibilities. </w:t>
      </w:r>
    </w:p>
    <w:p w14:paraId="6223F886" w14:textId="77777777" w:rsidR="00556389" w:rsidRDefault="00556389" w:rsidP="00EC1AD6">
      <w:pPr>
        <w:pStyle w:val="Heading4"/>
      </w:pPr>
      <w:r>
        <w:t>Extended print</w:t>
      </w:r>
    </w:p>
    <w:p w14:paraId="1902277D" w14:textId="5381118F" w:rsidR="00556389" w:rsidRPr="00EB25BB" w:rsidRDefault="00D87247" w:rsidP="00556389">
      <w:pPr>
        <w:pStyle w:val="Listdot"/>
      </w:pPr>
      <w:r w:rsidRPr="00EB25BB">
        <w:t xml:space="preserve">Araluen, Evelyn, </w:t>
      </w:r>
      <w:proofErr w:type="spellStart"/>
      <w:r w:rsidRPr="00EB25BB">
        <w:rPr>
          <w:i/>
          <w:iCs/>
        </w:rPr>
        <w:t>Drop</w:t>
      </w:r>
      <w:r w:rsidR="00C165B0">
        <w:rPr>
          <w:i/>
          <w:iCs/>
        </w:rPr>
        <w:t>b</w:t>
      </w:r>
      <w:r w:rsidRPr="00EB25BB">
        <w:rPr>
          <w:i/>
          <w:iCs/>
        </w:rPr>
        <w:t>ear</w:t>
      </w:r>
      <w:proofErr w:type="spellEnd"/>
      <w:r w:rsidR="004833FF">
        <w:t xml:space="preserve"> </w:t>
      </w:r>
      <w:r w:rsidRPr="00EB25BB">
        <w:t>(p</w:t>
      </w:r>
      <w:r w:rsidR="00E2199F">
        <w:t>oetry</w:t>
      </w:r>
      <w:r w:rsidRPr="00EB25BB">
        <w:t xml:space="preserve">) </w:t>
      </w:r>
    </w:p>
    <w:p w14:paraId="24CD7D99" w14:textId="664E30DA" w:rsidR="002A13F7" w:rsidRDefault="00FE16BE" w:rsidP="002A13F7">
      <w:pPr>
        <w:pStyle w:val="Listdot"/>
        <w:numPr>
          <w:ilvl w:val="0"/>
          <w:numId w:val="0"/>
        </w:numPr>
        <w:ind w:left="720"/>
      </w:pPr>
      <w:r w:rsidRPr="00FE16BE">
        <w:t>‘Index Australis’, ‘Playing in the Pastoral’, ‘The Trope Speaks’, ‘Bad Taxidermy’, ‘Mrs Kookaburra Addresses the Natives’, ‘To the Parents’, ‘The Last Bush Ballad’</w:t>
      </w:r>
    </w:p>
    <w:p w14:paraId="4BDBF0EE" w14:textId="38F0A537" w:rsidR="006A34EC" w:rsidRDefault="006A34EC" w:rsidP="006A34EC">
      <w:pPr>
        <w:pStyle w:val="Listdot"/>
      </w:pPr>
      <w:r w:rsidRPr="00527903">
        <w:t xml:space="preserve">Austen, Jane, </w:t>
      </w:r>
      <w:r w:rsidRPr="00527903">
        <w:rPr>
          <w:i/>
          <w:iCs/>
        </w:rPr>
        <w:t>Northanger Abbey</w:t>
      </w:r>
      <w:r>
        <w:t xml:space="preserve"> </w:t>
      </w:r>
      <w:r w:rsidRPr="00527903">
        <w:t>(p</w:t>
      </w:r>
      <w:r>
        <w:t xml:space="preserve">rose </w:t>
      </w:r>
      <w:r w:rsidRPr="00527903">
        <w:t>f</w:t>
      </w:r>
      <w:r>
        <w:t>iction</w:t>
      </w:r>
      <w:r w:rsidRPr="00527903">
        <w:t xml:space="preserve">) </w:t>
      </w:r>
    </w:p>
    <w:p w14:paraId="6ECDA640" w14:textId="4D4D4736" w:rsidR="006A34EC" w:rsidRPr="006A34EC" w:rsidRDefault="006A34EC" w:rsidP="006A34EC">
      <w:pPr>
        <w:pStyle w:val="Listdot"/>
      </w:pPr>
      <w:r w:rsidRPr="00527903">
        <w:t xml:space="preserve">Faulkner, William, </w:t>
      </w:r>
      <w:r w:rsidRPr="00527903">
        <w:rPr>
          <w:i/>
          <w:iCs/>
        </w:rPr>
        <w:t>As I Lay Dying</w:t>
      </w:r>
      <w:r>
        <w:t xml:space="preserve"> </w:t>
      </w:r>
      <w:r w:rsidRPr="00527903">
        <w:t>(p</w:t>
      </w:r>
      <w:r>
        <w:t xml:space="preserve">rose </w:t>
      </w:r>
      <w:r w:rsidRPr="00527903">
        <w:t>f</w:t>
      </w:r>
      <w:r>
        <w:t>iction</w:t>
      </w:r>
      <w:r w:rsidRPr="00527903">
        <w:t xml:space="preserve">) </w:t>
      </w:r>
    </w:p>
    <w:p w14:paraId="339A062C" w14:textId="77906E0D" w:rsidR="00D87247" w:rsidRPr="00EB25BB" w:rsidRDefault="00D87247" w:rsidP="00556389">
      <w:pPr>
        <w:pStyle w:val="Listdot"/>
      </w:pPr>
      <w:r w:rsidRPr="00EB25BB">
        <w:t xml:space="preserve">Foster Wallace, David, </w:t>
      </w:r>
      <w:r w:rsidR="00527903" w:rsidRPr="00EB25BB">
        <w:rPr>
          <w:i/>
          <w:iCs/>
        </w:rPr>
        <w:t>Consider the Lobster</w:t>
      </w:r>
      <w:r w:rsidR="00CF6E12">
        <w:t xml:space="preserve"> </w:t>
      </w:r>
      <w:r w:rsidRPr="00EB25BB">
        <w:t>(n</w:t>
      </w:r>
      <w:r w:rsidR="00E2199F">
        <w:t>on</w:t>
      </w:r>
      <w:r w:rsidRPr="00EB25BB">
        <w:t>f</w:t>
      </w:r>
      <w:r w:rsidR="00E2199F">
        <w:t>iction</w:t>
      </w:r>
      <w:r w:rsidRPr="00EB25BB">
        <w:t xml:space="preserve">) </w:t>
      </w:r>
    </w:p>
    <w:p w14:paraId="72A5F892" w14:textId="0EEE83E3" w:rsidR="002A13F7" w:rsidRPr="00667EF6" w:rsidRDefault="005B2EE0" w:rsidP="002A13F7">
      <w:pPr>
        <w:pStyle w:val="Listdot"/>
        <w:numPr>
          <w:ilvl w:val="0"/>
          <w:numId w:val="0"/>
        </w:numPr>
        <w:ind w:left="720"/>
        <w:rPr>
          <w:highlight w:val="yellow"/>
        </w:rPr>
      </w:pPr>
      <w:r w:rsidRPr="005B2EE0">
        <w:t>‘Authority and American Usage’, ‘The View from Mrs Thompson’s’, ‘How Tracy Aust</w:t>
      </w:r>
      <w:r w:rsidR="00DF3CCC">
        <w:t>i</w:t>
      </w:r>
      <w:r w:rsidRPr="005B2EE0">
        <w:t>n Broke My Heart’, ‘Up, Simba’, ‘Consider the Lobster’</w:t>
      </w:r>
    </w:p>
    <w:p w14:paraId="0E230D20" w14:textId="3C0723B8" w:rsidR="005B2EE0" w:rsidRDefault="005B2EE0" w:rsidP="005B2EE0">
      <w:pPr>
        <w:pStyle w:val="Listdot"/>
      </w:pPr>
      <w:r w:rsidRPr="00A863C1">
        <w:t xml:space="preserve">Smith, Tracy K, </w:t>
      </w:r>
      <w:r w:rsidRPr="00A863C1">
        <w:rPr>
          <w:i/>
          <w:iCs/>
        </w:rPr>
        <w:t>Life on Mars</w:t>
      </w:r>
      <w:r>
        <w:t xml:space="preserve"> </w:t>
      </w:r>
      <w:r w:rsidRPr="00A863C1">
        <w:t>(p</w:t>
      </w:r>
      <w:r w:rsidR="00E2199F">
        <w:t>oetry</w:t>
      </w:r>
      <w:r w:rsidRPr="00A863C1">
        <w:t>)</w:t>
      </w:r>
    </w:p>
    <w:p w14:paraId="4A28B9CA" w14:textId="5BC6FE64" w:rsidR="005B2EE0" w:rsidRDefault="005B2EE0" w:rsidP="005B2EE0">
      <w:pPr>
        <w:pStyle w:val="Listdot"/>
        <w:numPr>
          <w:ilvl w:val="0"/>
          <w:numId w:val="0"/>
        </w:numPr>
        <w:ind w:left="720"/>
      </w:pPr>
      <w:r w:rsidRPr="006674FB">
        <w:t>‘Sci-Fi’, My God, It’s Full of Stars’, ‘The Museum of Obs</w:t>
      </w:r>
      <w:r w:rsidR="00A133CA">
        <w:t>o</w:t>
      </w:r>
      <w:r w:rsidRPr="006674FB">
        <w:t>lescence’, ‘The Universe: Original Motion Picture Soundtrack’, ‘They May Love All That He Has Chosen and Hate All That He Has Rejected’, The Universe as Primal Scream’, ‘Everything That Ever Was’</w:t>
      </w:r>
    </w:p>
    <w:p w14:paraId="610550C5" w14:textId="09F3ACC9" w:rsidR="008F5D65" w:rsidRPr="00C169A5" w:rsidRDefault="008F5D65" w:rsidP="00EC1AD6">
      <w:pPr>
        <w:pStyle w:val="Heading4"/>
      </w:pPr>
      <w:r>
        <w:t>Film or media</w:t>
      </w:r>
    </w:p>
    <w:p w14:paraId="068FB849" w14:textId="6435EF31" w:rsidR="00D87247" w:rsidRPr="00EB25BB" w:rsidRDefault="00A863C1" w:rsidP="00D87247">
      <w:pPr>
        <w:pStyle w:val="Listdot"/>
      </w:pPr>
      <w:r w:rsidRPr="00EB25BB">
        <w:t xml:space="preserve">Nolan, Christopher, </w:t>
      </w:r>
      <w:r w:rsidRPr="00EB25BB">
        <w:rPr>
          <w:i/>
          <w:iCs/>
        </w:rPr>
        <w:t>Memento</w:t>
      </w:r>
      <w:r w:rsidR="008913A3">
        <w:t xml:space="preserve"> </w:t>
      </w:r>
      <w:r w:rsidR="00D87247" w:rsidRPr="00EB25BB">
        <w:t>(f</w:t>
      </w:r>
      <w:r w:rsidR="00D52BF4">
        <w:t>ilm</w:t>
      </w:r>
      <w:r w:rsidR="00D87247" w:rsidRPr="00EB25BB">
        <w:t xml:space="preserve">) </w:t>
      </w:r>
    </w:p>
    <w:p w14:paraId="4F4EA247" w14:textId="77777777" w:rsidR="009B69F3" w:rsidRDefault="009B69F3" w:rsidP="009B69F3">
      <w:pPr>
        <w:pStyle w:val="Listdot"/>
        <w:numPr>
          <w:ilvl w:val="0"/>
          <w:numId w:val="0"/>
        </w:numPr>
        <w:ind w:left="360" w:hanging="360"/>
        <w:rPr>
          <w:lang w:eastAsia="en-AU"/>
        </w:rPr>
      </w:pPr>
    </w:p>
    <w:p w14:paraId="22C8CE8A" w14:textId="77777777" w:rsidR="009B69F3" w:rsidRDefault="009B69F3" w:rsidP="009B69F3">
      <w:pPr>
        <w:pStyle w:val="Listdot"/>
        <w:numPr>
          <w:ilvl w:val="0"/>
          <w:numId w:val="0"/>
        </w:numPr>
        <w:ind w:left="360" w:hanging="360"/>
        <w:rPr>
          <w:lang w:eastAsia="en-AU"/>
        </w:rPr>
      </w:pPr>
    </w:p>
    <w:p w14:paraId="499B867E" w14:textId="77777777" w:rsidR="00834A09" w:rsidRDefault="00834A09" w:rsidP="009B69F3">
      <w:pPr>
        <w:pStyle w:val="Listdot"/>
        <w:numPr>
          <w:ilvl w:val="0"/>
          <w:numId w:val="0"/>
        </w:numPr>
        <w:ind w:left="360" w:hanging="360"/>
        <w:rPr>
          <w:lang w:eastAsia="en-AU"/>
        </w:rPr>
      </w:pPr>
    </w:p>
    <w:p w14:paraId="44042BDC" w14:textId="77777777" w:rsidR="00834A09" w:rsidRDefault="00834A09" w:rsidP="009B69F3">
      <w:pPr>
        <w:pStyle w:val="Listdot"/>
        <w:numPr>
          <w:ilvl w:val="0"/>
          <w:numId w:val="0"/>
        </w:numPr>
        <w:ind w:left="360" w:hanging="360"/>
        <w:rPr>
          <w:lang w:eastAsia="en-AU"/>
        </w:rPr>
      </w:pPr>
    </w:p>
    <w:p w14:paraId="58CB2FA6" w14:textId="77777777" w:rsidR="00834A09" w:rsidRDefault="00834A09" w:rsidP="009B69F3">
      <w:pPr>
        <w:pStyle w:val="Listdot"/>
        <w:numPr>
          <w:ilvl w:val="0"/>
          <w:numId w:val="0"/>
        </w:numPr>
        <w:ind w:left="360" w:hanging="360"/>
        <w:rPr>
          <w:lang w:eastAsia="en-AU"/>
        </w:rPr>
      </w:pPr>
    </w:p>
    <w:p w14:paraId="79AFBC0B" w14:textId="77777777" w:rsidR="00C169A5" w:rsidRDefault="00C169A5" w:rsidP="00C169A5">
      <w:pPr>
        <w:jc w:val="center"/>
        <w:rPr>
          <w:rStyle w:val="Strong"/>
        </w:rPr>
      </w:pPr>
      <w:r w:rsidRPr="00B335C7">
        <w:rPr>
          <w:rStyle w:val="Strong"/>
        </w:rPr>
        <w:t>OR</w:t>
      </w:r>
    </w:p>
    <w:p w14:paraId="2DF11BC2" w14:textId="77777777" w:rsidR="009B69F3" w:rsidRDefault="009B69F3" w:rsidP="009B69F3">
      <w:pPr>
        <w:pStyle w:val="Listdot"/>
        <w:numPr>
          <w:ilvl w:val="0"/>
          <w:numId w:val="0"/>
        </w:numPr>
        <w:ind w:left="360" w:hanging="360"/>
        <w:rPr>
          <w:lang w:eastAsia="en-AU"/>
        </w:rPr>
      </w:pPr>
    </w:p>
    <w:p w14:paraId="22FBE354" w14:textId="77777777" w:rsidR="00C169A5" w:rsidRDefault="00C169A5">
      <w:pPr>
        <w:suppressAutoHyphens w:val="0"/>
        <w:autoSpaceDN/>
        <w:spacing w:before="0" w:after="0"/>
        <w:textAlignment w:val="auto"/>
        <w:rPr>
          <w:rFonts w:cs="Calibri"/>
          <w:b/>
          <w:bCs/>
          <w:color w:val="002664"/>
          <w:sz w:val="30"/>
          <w:szCs w:val="30"/>
        </w:rPr>
      </w:pPr>
      <w:r>
        <w:br w:type="page"/>
      </w:r>
    </w:p>
    <w:p w14:paraId="3D8F6BFC" w14:textId="65D2A2A3" w:rsidR="00C169A5" w:rsidRDefault="00C169A5" w:rsidP="00C56575">
      <w:pPr>
        <w:pStyle w:val="Heading3"/>
      </w:pPr>
      <w:r>
        <w:lastRenderedPageBreak/>
        <w:t xml:space="preserve">Elective 4: Natural </w:t>
      </w:r>
      <w:r w:rsidR="00A56DEA">
        <w:t>w</w:t>
      </w:r>
      <w:r>
        <w:t>orlds</w:t>
      </w:r>
    </w:p>
    <w:p w14:paraId="28A3FC4E" w14:textId="683A0302" w:rsidR="00E002F2" w:rsidRDefault="00E002F2" w:rsidP="00E002F2">
      <w:pPr>
        <w:spacing w:after="160" w:line="259" w:lineRule="auto"/>
      </w:pPr>
      <w:r>
        <w:t xml:space="preserve">In this elective, students consider the relationship between literature and the </w:t>
      </w:r>
      <w:r w:rsidR="00A66E7B">
        <w:t>natural</w:t>
      </w:r>
      <w:r>
        <w:t xml:space="preserve"> environment. </w:t>
      </w:r>
      <w:r w:rsidR="00B87D24">
        <w:t>By</w:t>
      </w:r>
      <w:r>
        <w:t xml:space="preserve"> explor</w:t>
      </w:r>
      <w:r w:rsidR="00B87D24">
        <w:t>ing</w:t>
      </w:r>
      <w:r w:rsidR="002F23E6">
        <w:t xml:space="preserve"> </w:t>
      </w:r>
      <w:r w:rsidR="00B87D24">
        <w:t>and evaluating</w:t>
      </w:r>
      <w:r>
        <w:t xml:space="preserve"> </w:t>
      </w:r>
      <w:r w:rsidR="00914B78">
        <w:t>natural</w:t>
      </w:r>
      <w:r>
        <w:t xml:space="preserve"> worlds that </w:t>
      </w:r>
      <w:r w:rsidR="00B75909">
        <w:t xml:space="preserve">can </w:t>
      </w:r>
      <w:r>
        <w:t>celebrate nature, the wilderness and our place within it</w:t>
      </w:r>
      <w:r w:rsidR="002C00EB">
        <w:t>,</w:t>
      </w:r>
      <w:r w:rsidR="00B87D24">
        <w:t xml:space="preserve"> </w:t>
      </w:r>
      <w:r w:rsidR="001F0A1D">
        <w:t>students</w:t>
      </w:r>
      <w:r w:rsidR="00B87D24">
        <w:t xml:space="preserve"> consider</w:t>
      </w:r>
      <w:r>
        <w:t xml:space="preserve"> notions of self-renewal </w:t>
      </w:r>
      <w:r w:rsidR="00DD5B81">
        <w:t>and the</w:t>
      </w:r>
      <w:r w:rsidR="00914B78">
        <w:t xml:space="preserve"> pastoral</w:t>
      </w:r>
      <w:r w:rsidR="00DD5B81">
        <w:t>.</w:t>
      </w:r>
      <w:r w:rsidR="00914B78">
        <w:t xml:space="preserve"> </w:t>
      </w:r>
      <w:r>
        <w:t xml:space="preserve">They encounter a range of local and global authors who build </w:t>
      </w:r>
      <w:r w:rsidR="00914B78">
        <w:t xml:space="preserve">literary </w:t>
      </w:r>
      <w:r>
        <w:t xml:space="preserve">worlds </w:t>
      </w:r>
      <w:r w:rsidR="00B32609">
        <w:t>to</w:t>
      </w:r>
      <w:r>
        <w:t xml:space="preserve"> show the intersection of culture and nature. Students </w:t>
      </w:r>
      <w:r w:rsidR="00914B78">
        <w:t xml:space="preserve">also </w:t>
      </w:r>
      <w:r>
        <w:t xml:space="preserve">consider natural worlds for </w:t>
      </w:r>
      <w:r w:rsidRPr="00617242">
        <w:t>their beauty</w:t>
      </w:r>
      <w:r w:rsidR="00A7763F">
        <w:t xml:space="preserve"> and</w:t>
      </w:r>
      <w:r w:rsidRPr="00617242">
        <w:t xml:space="preserve"> fragility and </w:t>
      </w:r>
      <w:r>
        <w:t xml:space="preserve">the </w:t>
      </w:r>
      <w:r w:rsidRPr="00617242">
        <w:t>role</w:t>
      </w:r>
      <w:r w:rsidR="00B32609">
        <w:t xml:space="preserve"> they play</w:t>
      </w:r>
      <w:r w:rsidRPr="00617242">
        <w:t xml:space="preserve"> in shaping </w:t>
      </w:r>
      <w:r w:rsidR="00CF3564">
        <w:t xml:space="preserve">culture, </w:t>
      </w:r>
      <w:r w:rsidRPr="00617242">
        <w:t>identity and purpose.</w:t>
      </w:r>
      <w:r>
        <w:t xml:space="preserve"> Students explore </w:t>
      </w:r>
      <w:r w:rsidR="008134AE">
        <w:t>texts</w:t>
      </w:r>
      <w:r w:rsidR="009A58D2">
        <w:t xml:space="preserve"> that represent </w:t>
      </w:r>
      <w:r w:rsidR="005F7DFB">
        <w:t xml:space="preserve">the relationship between literature and the natural world in </w:t>
      </w:r>
      <w:r w:rsidR="008134AE">
        <w:t>a</w:t>
      </w:r>
      <w:r w:rsidR="00914B78">
        <w:t xml:space="preserve"> </w:t>
      </w:r>
      <w:r>
        <w:t>changing ecological context.</w:t>
      </w:r>
    </w:p>
    <w:p w14:paraId="726DD579" w14:textId="1C2DD3C6" w:rsidR="00437994" w:rsidRDefault="00E002F2" w:rsidP="00437994">
      <w:r>
        <w:t xml:space="preserve">In their responding and composing, students explore, analyse, experiment with, and critically evaluate their prescribed texts and other </w:t>
      </w:r>
      <w:r w:rsidR="00872A2E">
        <w:t>appropriate</w:t>
      </w:r>
      <w:r>
        <w:t xml:space="preserve"> texts. </w:t>
      </w:r>
      <w:r w:rsidR="00437994" w:rsidRPr="00444631">
        <w:t xml:space="preserve">They write imaginative compositions that use textual forms and language to represent </w:t>
      </w:r>
      <w:r w:rsidR="00437994">
        <w:t>natural</w:t>
      </w:r>
      <w:r w:rsidR="00437994" w:rsidRPr="00444631">
        <w:t xml:space="preserve"> worlds.</w:t>
      </w:r>
    </w:p>
    <w:p w14:paraId="3BA61791" w14:textId="77777777" w:rsidR="003018C4" w:rsidRPr="00444631" w:rsidRDefault="003018C4" w:rsidP="003018C4">
      <w:pPr>
        <w:spacing w:after="160" w:line="259" w:lineRule="auto"/>
      </w:pPr>
      <w:r w:rsidRPr="00D96CB5">
        <w:rPr>
          <w:bCs/>
        </w:rPr>
        <w:t xml:space="preserve">In this elective, students are required to study THREE of the prescribed texts, which must include at least TWO extended print texts. Students are also required to study ONE related text of their own choosing. </w:t>
      </w:r>
      <w:r w:rsidRPr="00D96CB5">
        <w:t xml:space="preserve">Texts can be drawn from a range of contexts and media </w:t>
      </w:r>
      <w:r>
        <w:t>to</w:t>
      </w:r>
      <w:r w:rsidRPr="00444631">
        <w:t xml:space="preserve"> explore how </w:t>
      </w:r>
      <w:r>
        <w:t xml:space="preserve">texts construct natural worlds to explore the relationship between beauty and fragility. </w:t>
      </w:r>
    </w:p>
    <w:p w14:paraId="7D61BF22" w14:textId="77777777" w:rsidR="00C169A5" w:rsidRDefault="00C169A5" w:rsidP="00EC1AD6">
      <w:pPr>
        <w:pStyle w:val="Heading4"/>
      </w:pPr>
      <w:r>
        <w:t>Extended print</w:t>
      </w:r>
    </w:p>
    <w:p w14:paraId="4A4FC16D" w14:textId="77777777" w:rsidR="00B34E16" w:rsidRDefault="00B34E16" w:rsidP="00B34E16">
      <w:pPr>
        <w:pStyle w:val="Listdot"/>
      </w:pPr>
      <w:r w:rsidRPr="00F26DD8">
        <w:t xml:space="preserve">Coleridge, Samuel Taylor, </w:t>
      </w:r>
      <w:r w:rsidRPr="00F26DD8">
        <w:rPr>
          <w:i/>
          <w:iCs/>
        </w:rPr>
        <w:t>Samuel Taylor Coleridge: The Complete Poems</w:t>
      </w:r>
      <w:r>
        <w:t xml:space="preserve"> </w:t>
      </w:r>
      <w:r w:rsidRPr="00F26DD8">
        <w:t>(p</w:t>
      </w:r>
      <w:r>
        <w:t>oetry</w:t>
      </w:r>
      <w:r w:rsidRPr="00F26DD8">
        <w:t xml:space="preserve">) </w:t>
      </w:r>
    </w:p>
    <w:p w14:paraId="56E5D601" w14:textId="17C7854E" w:rsidR="00B34E16" w:rsidRDefault="00B34E16" w:rsidP="00B34E16">
      <w:pPr>
        <w:pStyle w:val="Listdot"/>
        <w:numPr>
          <w:ilvl w:val="0"/>
          <w:numId w:val="0"/>
        </w:numPr>
        <w:ind w:left="720"/>
      </w:pPr>
      <w:r w:rsidRPr="00FE16BE">
        <w:t>‘This Lime</w:t>
      </w:r>
      <w:r>
        <w:t>-</w:t>
      </w:r>
      <w:r w:rsidRPr="00FE16BE">
        <w:t>Tree Bower My Prison’, ‘Rime of the Ancient Mariner’, ‘The Eolian Harp’, ‘Frost at Midnight’</w:t>
      </w:r>
    </w:p>
    <w:p w14:paraId="65C8E4A6" w14:textId="77777777" w:rsidR="00B34E16" w:rsidRDefault="00B34E16" w:rsidP="00B34E16">
      <w:pPr>
        <w:pStyle w:val="Listdot"/>
      </w:pPr>
      <w:r w:rsidRPr="002221B0">
        <w:t xml:space="preserve">McLeod, Alistair, </w:t>
      </w:r>
      <w:r w:rsidRPr="002221B0">
        <w:rPr>
          <w:i/>
          <w:iCs/>
        </w:rPr>
        <w:t>Island</w:t>
      </w:r>
      <w:r>
        <w:t xml:space="preserve"> </w:t>
      </w:r>
      <w:r w:rsidRPr="002221B0">
        <w:t>(p</w:t>
      </w:r>
      <w:r>
        <w:t xml:space="preserve">rose </w:t>
      </w:r>
      <w:r w:rsidRPr="002221B0">
        <w:t>f</w:t>
      </w:r>
      <w:r>
        <w:t>iction</w:t>
      </w:r>
      <w:r w:rsidRPr="002221B0">
        <w:t xml:space="preserve">) </w:t>
      </w:r>
    </w:p>
    <w:p w14:paraId="3E01CAAB" w14:textId="5E201CCB" w:rsidR="00B34E16" w:rsidRDefault="00B34E16" w:rsidP="00B34E16">
      <w:pPr>
        <w:pStyle w:val="Listdot"/>
        <w:numPr>
          <w:ilvl w:val="0"/>
          <w:numId w:val="0"/>
        </w:numPr>
        <w:ind w:left="720"/>
      </w:pPr>
      <w:r w:rsidRPr="002E6C6A">
        <w:t>‘The Boat’, ‘In the Fall’, ‘The Lost Salt Gift of Blood’, ‘The Road to Rankin’s Point’, ‘Winter Dog’, ‘The Tuning of Perfection’, ‘Clearances’</w:t>
      </w:r>
    </w:p>
    <w:p w14:paraId="4E899B35" w14:textId="77777777" w:rsidR="00B34E16" w:rsidRDefault="00B34E16" w:rsidP="00B34E16">
      <w:pPr>
        <w:pStyle w:val="Listdot"/>
      </w:pPr>
      <w:r>
        <w:t xml:space="preserve">Oliver, Mary, </w:t>
      </w:r>
      <w:r w:rsidRPr="008F150E">
        <w:rPr>
          <w:i/>
        </w:rPr>
        <w:t>New and Selected Poems</w:t>
      </w:r>
      <w:r>
        <w:rPr>
          <w:i/>
        </w:rPr>
        <w:t>, Volume One</w:t>
      </w:r>
      <w:r>
        <w:t xml:space="preserve"> (poetry) </w:t>
      </w:r>
    </w:p>
    <w:p w14:paraId="7D5C071B" w14:textId="36A97A38" w:rsidR="00B34E16" w:rsidRPr="00B34E16" w:rsidRDefault="00B34E16" w:rsidP="00B34E16">
      <w:pPr>
        <w:pStyle w:val="Listdot"/>
        <w:numPr>
          <w:ilvl w:val="0"/>
          <w:numId w:val="0"/>
        </w:numPr>
        <w:ind w:left="720"/>
      </w:pPr>
      <w:r w:rsidRPr="00633829">
        <w:t>‘When Death Comes’, ‘The Waterfall’, ‘The Sun’, ‘The Swan’, ‘Morning Poem’, ‘Wild Geese’, ’Sleeping in the Forest’, ‘Aunt Leaf</w:t>
      </w:r>
      <w:r>
        <w:t>’</w:t>
      </w:r>
    </w:p>
    <w:p w14:paraId="29EE8466" w14:textId="382AA417" w:rsidR="00C169A5" w:rsidRDefault="00C169A5" w:rsidP="00C169A5">
      <w:pPr>
        <w:pStyle w:val="Listdot"/>
      </w:pPr>
      <w:r w:rsidRPr="00F26DD8">
        <w:t xml:space="preserve">Shakespeare, William, </w:t>
      </w:r>
      <w:r w:rsidRPr="00F26DD8">
        <w:rPr>
          <w:i/>
          <w:iCs/>
        </w:rPr>
        <w:t>As You Like It</w:t>
      </w:r>
      <w:r w:rsidR="0064276A">
        <w:t xml:space="preserve"> </w:t>
      </w:r>
      <w:r w:rsidRPr="00F26DD8">
        <w:t>(d</w:t>
      </w:r>
      <w:r w:rsidR="00E2199F">
        <w:t>rama</w:t>
      </w:r>
      <w:r w:rsidRPr="00F26DD8">
        <w:t xml:space="preserve">) </w:t>
      </w:r>
    </w:p>
    <w:p w14:paraId="6A063881" w14:textId="2D4FA1FA" w:rsidR="00A7307D" w:rsidRPr="00E74E50" w:rsidRDefault="00A7307D" w:rsidP="00A7307D">
      <w:pPr>
        <w:pStyle w:val="Listdot"/>
      </w:pPr>
      <w:r>
        <w:t xml:space="preserve">Smith, Ali, </w:t>
      </w:r>
      <w:r w:rsidRPr="00042B9C">
        <w:rPr>
          <w:i/>
          <w:iCs/>
        </w:rPr>
        <w:t>Autumn</w:t>
      </w:r>
      <w:r>
        <w:t xml:space="preserve"> (prose fiction) </w:t>
      </w:r>
    </w:p>
    <w:p w14:paraId="3E59F913" w14:textId="01DD62B2" w:rsidR="00C169A5" w:rsidRDefault="00C169A5" w:rsidP="00C169A5">
      <w:pPr>
        <w:pStyle w:val="Listdot"/>
      </w:pPr>
      <w:proofErr w:type="spellStart"/>
      <w:r w:rsidRPr="00996EA0">
        <w:t>Yunkaporta</w:t>
      </w:r>
      <w:proofErr w:type="spellEnd"/>
      <w:r w:rsidRPr="00996EA0">
        <w:t xml:space="preserve">, Tyson, </w:t>
      </w:r>
      <w:r w:rsidRPr="00F26DD8">
        <w:rPr>
          <w:i/>
          <w:iCs/>
        </w:rPr>
        <w:t>Sand Talk</w:t>
      </w:r>
      <w:r w:rsidR="00422ACC">
        <w:t xml:space="preserve"> </w:t>
      </w:r>
      <w:r w:rsidRPr="00996EA0">
        <w:t>(n</w:t>
      </w:r>
      <w:r w:rsidR="00E2199F">
        <w:t>on</w:t>
      </w:r>
      <w:r w:rsidRPr="00996EA0">
        <w:t>f</w:t>
      </w:r>
      <w:r w:rsidR="00E2199F">
        <w:t>iction</w:t>
      </w:r>
      <w:r w:rsidRPr="00996EA0">
        <w:t xml:space="preserve">) </w:t>
      </w:r>
    </w:p>
    <w:p w14:paraId="5B6FD82E" w14:textId="77777777" w:rsidR="00834A09" w:rsidRDefault="00834A09" w:rsidP="00C169A5">
      <w:pPr>
        <w:spacing w:before="240"/>
        <w:jc w:val="center"/>
        <w:rPr>
          <w:b/>
        </w:rPr>
      </w:pPr>
    </w:p>
    <w:p w14:paraId="68DB2214" w14:textId="77777777" w:rsidR="00834A09" w:rsidRDefault="00834A09" w:rsidP="00C169A5">
      <w:pPr>
        <w:spacing w:before="240"/>
        <w:jc w:val="center"/>
        <w:rPr>
          <w:b/>
        </w:rPr>
      </w:pPr>
    </w:p>
    <w:p w14:paraId="44C5DDC1" w14:textId="77777777" w:rsidR="00834A09" w:rsidRDefault="00834A09" w:rsidP="00C169A5">
      <w:pPr>
        <w:spacing w:before="240"/>
        <w:jc w:val="center"/>
        <w:rPr>
          <w:b/>
        </w:rPr>
      </w:pPr>
    </w:p>
    <w:p w14:paraId="256F9DAC" w14:textId="77777777" w:rsidR="00834A09" w:rsidRDefault="00834A09" w:rsidP="00C169A5">
      <w:pPr>
        <w:spacing w:before="240"/>
        <w:jc w:val="center"/>
        <w:rPr>
          <w:b/>
        </w:rPr>
      </w:pPr>
    </w:p>
    <w:p w14:paraId="7BEF9722" w14:textId="75D91E62" w:rsidR="00C169A5" w:rsidRDefault="00C169A5" w:rsidP="00C169A5">
      <w:pPr>
        <w:spacing w:before="240"/>
        <w:jc w:val="center"/>
        <w:rPr>
          <w:b/>
        </w:rPr>
      </w:pPr>
      <w:r>
        <w:rPr>
          <w:b/>
        </w:rPr>
        <w:t>OR</w:t>
      </w:r>
    </w:p>
    <w:p w14:paraId="376BCC75" w14:textId="77777777" w:rsidR="00C169A5" w:rsidRDefault="00C169A5" w:rsidP="009B69F3">
      <w:pPr>
        <w:pStyle w:val="Listdot"/>
        <w:numPr>
          <w:ilvl w:val="0"/>
          <w:numId w:val="0"/>
        </w:numPr>
        <w:ind w:left="360" w:hanging="360"/>
        <w:rPr>
          <w:lang w:eastAsia="en-AU"/>
        </w:rPr>
      </w:pPr>
    </w:p>
    <w:p w14:paraId="718A7F32" w14:textId="77777777" w:rsidR="00C169A5" w:rsidRDefault="00C169A5">
      <w:pPr>
        <w:suppressAutoHyphens w:val="0"/>
        <w:autoSpaceDN/>
        <w:spacing w:before="0" w:after="0"/>
        <w:textAlignment w:val="auto"/>
        <w:rPr>
          <w:rFonts w:cs="Calibri"/>
          <w:b/>
          <w:bCs/>
          <w:color w:val="002664"/>
          <w:sz w:val="30"/>
          <w:szCs w:val="30"/>
        </w:rPr>
      </w:pPr>
      <w:r>
        <w:br w:type="page"/>
      </w:r>
    </w:p>
    <w:p w14:paraId="4B5F62C8" w14:textId="6982A86B" w:rsidR="00C169A5" w:rsidRDefault="00C169A5" w:rsidP="00C56575">
      <w:pPr>
        <w:pStyle w:val="Heading3"/>
      </w:pPr>
      <w:r>
        <w:lastRenderedPageBreak/>
        <w:t xml:space="preserve">Elective 5: </w:t>
      </w:r>
      <w:r w:rsidRPr="00C169A5">
        <w:t xml:space="preserve">Shakespearean </w:t>
      </w:r>
      <w:r w:rsidR="00A56DEA">
        <w:t>w</w:t>
      </w:r>
      <w:r w:rsidRPr="00C169A5">
        <w:t>orlds</w:t>
      </w:r>
      <w:r>
        <w:t xml:space="preserve"> </w:t>
      </w:r>
    </w:p>
    <w:p w14:paraId="563E5432" w14:textId="589FCE00" w:rsidR="00F132BC" w:rsidRDefault="00F132BC" w:rsidP="00F132BC">
      <w:pPr>
        <w:pStyle w:val="NormalWeb"/>
        <w:rPr>
          <w:rFonts w:ascii="Segoe UI" w:hAnsi="Segoe UI" w:cs="Segoe UI"/>
          <w:sz w:val="21"/>
          <w:szCs w:val="21"/>
        </w:rPr>
      </w:pPr>
      <w:bookmarkStart w:id="44" w:name="_Hlk169095050"/>
      <w:r w:rsidRPr="00F132BC">
        <w:rPr>
          <w:szCs w:val="20"/>
        </w:rPr>
        <w:t xml:space="preserve">In this elective, students consider the nature and characteristics of the worlds of Shakespeare's works. They </w:t>
      </w:r>
      <w:r w:rsidR="00933D18">
        <w:rPr>
          <w:szCs w:val="20"/>
        </w:rPr>
        <w:t>explore</w:t>
      </w:r>
      <w:r w:rsidR="00841B1F">
        <w:rPr>
          <w:szCs w:val="20"/>
        </w:rPr>
        <w:t>, interrogate and evaluate the ways</w:t>
      </w:r>
      <w:r w:rsidRPr="00F132BC">
        <w:rPr>
          <w:szCs w:val="20"/>
        </w:rPr>
        <w:t xml:space="preserve"> these worlds </w:t>
      </w:r>
      <w:r w:rsidR="001E30E1">
        <w:rPr>
          <w:szCs w:val="20"/>
        </w:rPr>
        <w:t>can be</w:t>
      </w:r>
      <w:r w:rsidRPr="00F132BC">
        <w:rPr>
          <w:szCs w:val="20"/>
        </w:rPr>
        <w:t xml:space="preserve"> referenced, reconstructed, extended </w:t>
      </w:r>
      <w:r w:rsidR="001E30E1">
        <w:rPr>
          <w:szCs w:val="20"/>
        </w:rPr>
        <w:t>or</w:t>
      </w:r>
      <w:r w:rsidRPr="00F132BC">
        <w:rPr>
          <w:szCs w:val="20"/>
        </w:rPr>
        <w:t xml:space="preserve"> subverted in other texts. </w:t>
      </w:r>
      <w:r w:rsidR="007B2692">
        <w:rPr>
          <w:szCs w:val="20"/>
        </w:rPr>
        <w:t>Students consider</w:t>
      </w:r>
      <w:r w:rsidRPr="00F132BC">
        <w:rPr>
          <w:szCs w:val="20"/>
        </w:rPr>
        <w:t xml:space="preserve"> the enduring nature of Shakespeare’s work, </w:t>
      </w:r>
      <w:r w:rsidR="007B2692">
        <w:rPr>
          <w:szCs w:val="20"/>
        </w:rPr>
        <w:t>and</w:t>
      </w:r>
      <w:r w:rsidRPr="00F132BC">
        <w:rPr>
          <w:szCs w:val="20"/>
        </w:rPr>
        <w:t xml:space="preserve"> the way his work is valued across a range of cultures and contexts. </w:t>
      </w:r>
      <w:r w:rsidR="0042116A">
        <w:rPr>
          <w:szCs w:val="20"/>
        </w:rPr>
        <w:t>They examine</w:t>
      </w:r>
      <w:r w:rsidRPr="00F132BC">
        <w:rPr>
          <w:szCs w:val="20"/>
        </w:rPr>
        <w:t xml:space="preserve"> </w:t>
      </w:r>
      <w:r w:rsidR="00E63169">
        <w:rPr>
          <w:szCs w:val="20"/>
        </w:rPr>
        <w:t>how</w:t>
      </w:r>
      <w:r w:rsidRPr="00F132BC">
        <w:rPr>
          <w:szCs w:val="20"/>
        </w:rPr>
        <w:t xml:space="preserve"> Shakespeare’s </w:t>
      </w:r>
      <w:r w:rsidR="00CC2BDE">
        <w:rPr>
          <w:szCs w:val="20"/>
        </w:rPr>
        <w:t>worlds</w:t>
      </w:r>
      <w:r w:rsidRPr="00F132BC">
        <w:rPr>
          <w:szCs w:val="20"/>
        </w:rPr>
        <w:t xml:space="preserve"> </w:t>
      </w:r>
      <w:r w:rsidR="00CC2BDE">
        <w:rPr>
          <w:szCs w:val="20"/>
        </w:rPr>
        <w:t xml:space="preserve">can </w:t>
      </w:r>
      <w:r w:rsidRPr="00F132BC">
        <w:rPr>
          <w:szCs w:val="20"/>
        </w:rPr>
        <w:t>represent concepts of individualism and subjectivity. In reading and engaging with Shakespearean worlds through texts other than those written by Shakespeare, they will deepen their understanding of the way</w:t>
      </w:r>
      <w:r w:rsidR="00150113">
        <w:rPr>
          <w:szCs w:val="20"/>
        </w:rPr>
        <w:t>s</w:t>
      </w:r>
      <w:r w:rsidRPr="00F132BC">
        <w:rPr>
          <w:szCs w:val="20"/>
        </w:rPr>
        <w:t xml:space="preserve"> structure, ideas, content, and language </w:t>
      </w:r>
      <w:r w:rsidR="00CA6438">
        <w:rPr>
          <w:szCs w:val="20"/>
        </w:rPr>
        <w:t>are</w:t>
      </w:r>
      <w:r w:rsidRPr="00F132BC">
        <w:rPr>
          <w:szCs w:val="20"/>
        </w:rPr>
        <w:t xml:space="preserve"> adapted and appropriated in new ways. Students evaluate Shakespearean worlds t</w:t>
      </w:r>
      <w:r w:rsidR="00967A80">
        <w:rPr>
          <w:szCs w:val="20"/>
        </w:rPr>
        <w:t>hat</w:t>
      </w:r>
      <w:r w:rsidRPr="00F132BC">
        <w:rPr>
          <w:szCs w:val="20"/>
        </w:rPr>
        <w:t xml:space="preserve"> represent moments of crisis and new ways of understanding the </w:t>
      </w:r>
      <w:r w:rsidRPr="00334829">
        <w:rPr>
          <w:szCs w:val="20"/>
        </w:rPr>
        <w:t>world</w:t>
      </w:r>
      <w:r w:rsidRPr="00334829">
        <w:rPr>
          <w:rFonts w:ascii="Segoe UI" w:hAnsi="Segoe UI" w:cs="Segoe UI"/>
          <w:sz w:val="21"/>
          <w:szCs w:val="21"/>
        </w:rPr>
        <w:t>.  </w:t>
      </w:r>
    </w:p>
    <w:p w14:paraId="1AC403B2" w14:textId="3C97881F" w:rsidR="00883D1D" w:rsidRDefault="00BF01AE" w:rsidP="00883D1D">
      <w:r w:rsidRPr="00BF01AE">
        <w:t xml:space="preserve">In their responding and composing, students explore, analyse, experiment with, and critically evaluate, their prescribed texts and other appropriate texts. </w:t>
      </w:r>
      <w:r w:rsidR="00883D1D" w:rsidRPr="00444631">
        <w:t xml:space="preserve">They write imaginative compositions that use textual forms and language to represent </w:t>
      </w:r>
      <w:r w:rsidR="00883D1D">
        <w:t>Shakespearean</w:t>
      </w:r>
      <w:r w:rsidR="00883D1D" w:rsidRPr="00444631">
        <w:t xml:space="preserve"> worlds.</w:t>
      </w:r>
    </w:p>
    <w:p w14:paraId="1421A2D3" w14:textId="462D9798" w:rsidR="00932F23" w:rsidRPr="00444631" w:rsidRDefault="00D96CB5" w:rsidP="00932F23">
      <w:pPr>
        <w:spacing w:after="160" w:line="259" w:lineRule="auto"/>
      </w:pPr>
      <w:r w:rsidRPr="00D96CB5">
        <w:t xml:space="preserve">In this elective, students are required to study THREE of the prescribed texts, which must include at least TWO extended print texts. Students are also required to study ONE related text of their own choosing. </w:t>
      </w:r>
      <w:r w:rsidR="00932F23" w:rsidRPr="00D96CB5">
        <w:t xml:space="preserve">Texts can be drawn from a range of contexts and media </w:t>
      </w:r>
      <w:r w:rsidR="00932F23">
        <w:t>to</w:t>
      </w:r>
      <w:r w:rsidR="00932F23" w:rsidRPr="00444631">
        <w:t xml:space="preserve"> explore how </w:t>
      </w:r>
      <w:r w:rsidR="00932F23">
        <w:t xml:space="preserve">Shakespearean worlds have endured. </w:t>
      </w:r>
    </w:p>
    <w:bookmarkEnd w:id="44"/>
    <w:p w14:paraId="625F4CA4" w14:textId="3F821932" w:rsidR="00C169A5" w:rsidRDefault="00C169A5" w:rsidP="00EC1AD6">
      <w:pPr>
        <w:pStyle w:val="Heading4"/>
      </w:pPr>
      <w:r>
        <w:t>Extended print</w:t>
      </w:r>
    </w:p>
    <w:p w14:paraId="42918EF8" w14:textId="0FFA6F0E" w:rsidR="00FB76C7" w:rsidRDefault="00FB76C7" w:rsidP="00FB76C7">
      <w:pPr>
        <w:pStyle w:val="Listdot"/>
      </w:pPr>
      <w:r w:rsidRPr="00FB76C7">
        <w:t xml:space="preserve">Al Bassam, Sulayman, </w:t>
      </w:r>
      <w:r w:rsidRPr="00FB76C7">
        <w:rPr>
          <w:i/>
          <w:iCs/>
        </w:rPr>
        <w:t>The Arab Shakespeare Trilogy</w:t>
      </w:r>
      <w:r w:rsidRPr="00FB76C7">
        <w:t xml:space="preserve"> (d</w:t>
      </w:r>
      <w:r w:rsidR="00E2199F">
        <w:t>rama</w:t>
      </w:r>
      <w:r w:rsidRPr="00FB76C7">
        <w:t xml:space="preserve">) </w:t>
      </w:r>
    </w:p>
    <w:p w14:paraId="358E2A20" w14:textId="0C4D2E8A" w:rsidR="00EC5E55" w:rsidRDefault="00EC5E55" w:rsidP="00EC5E55">
      <w:pPr>
        <w:pStyle w:val="Listdot"/>
      </w:pPr>
      <w:r w:rsidRPr="00FB76C7">
        <w:t>Atwood</w:t>
      </w:r>
      <w:r>
        <w:t xml:space="preserve">, Margaret, </w:t>
      </w:r>
      <w:r w:rsidRPr="00FB76C7">
        <w:rPr>
          <w:i/>
          <w:iCs/>
        </w:rPr>
        <w:t>Hag-Seed</w:t>
      </w:r>
      <w:r>
        <w:t xml:space="preserve"> (prose fiction) </w:t>
      </w:r>
    </w:p>
    <w:p w14:paraId="7D431AED" w14:textId="6A3E3E5E" w:rsidR="00EC5E55" w:rsidRPr="00FB76C7" w:rsidRDefault="00EC5E55" w:rsidP="00EC5E55">
      <w:pPr>
        <w:pStyle w:val="Listdot"/>
      </w:pPr>
      <w:r w:rsidRPr="00FB76C7">
        <w:t>Shakespeare</w:t>
      </w:r>
      <w:r>
        <w:t xml:space="preserve">, William, </w:t>
      </w:r>
      <w:r w:rsidRPr="00FB76C7">
        <w:rPr>
          <w:i/>
          <w:iCs/>
        </w:rPr>
        <w:t>The Merchant of Venice</w:t>
      </w:r>
      <w:r>
        <w:t xml:space="preserve"> (drama)</w:t>
      </w:r>
    </w:p>
    <w:p w14:paraId="45B88FB0" w14:textId="17149B1E" w:rsidR="00FB76C7" w:rsidRPr="00E74E50" w:rsidRDefault="00FB76C7" w:rsidP="00FB76C7">
      <w:pPr>
        <w:pStyle w:val="Listdot"/>
      </w:pPr>
      <w:r w:rsidRPr="00FB76C7">
        <w:t>Shap</w:t>
      </w:r>
      <w:r w:rsidR="00D96CB5">
        <w:t>i</w:t>
      </w:r>
      <w:r w:rsidRPr="00FB76C7">
        <w:t>ro</w:t>
      </w:r>
      <w:r>
        <w:t>, James</w:t>
      </w:r>
      <w:r w:rsidRPr="00F26DD8">
        <w:t xml:space="preserve">, </w:t>
      </w:r>
      <w:r w:rsidRPr="00FB76C7">
        <w:rPr>
          <w:i/>
          <w:iCs/>
        </w:rPr>
        <w:t>1599</w:t>
      </w:r>
      <w:r>
        <w:rPr>
          <w:i/>
          <w:iCs/>
        </w:rPr>
        <w:t>: A Year in the Life of William Shakespeare</w:t>
      </w:r>
      <w:r>
        <w:t xml:space="preserve"> </w:t>
      </w:r>
      <w:r w:rsidRPr="00F26DD8">
        <w:t>(</w:t>
      </w:r>
      <w:r>
        <w:t>n</w:t>
      </w:r>
      <w:r w:rsidR="00E2199F">
        <w:t>on</w:t>
      </w:r>
      <w:r>
        <w:t>f</w:t>
      </w:r>
      <w:r w:rsidR="00E2199F">
        <w:t>iction</w:t>
      </w:r>
      <w:r w:rsidRPr="00F26DD8">
        <w:t xml:space="preserve">) </w:t>
      </w:r>
    </w:p>
    <w:p w14:paraId="3E7940B3" w14:textId="198C2A86" w:rsidR="00FB76C7" w:rsidRDefault="00FB76C7" w:rsidP="00FB76C7">
      <w:pPr>
        <w:pStyle w:val="Listdot"/>
      </w:pPr>
      <w:r w:rsidRPr="00FB76C7">
        <w:t>Stoppard</w:t>
      </w:r>
      <w:r>
        <w:t xml:space="preserve">, Tom, </w:t>
      </w:r>
      <w:r w:rsidRPr="00FB76C7">
        <w:rPr>
          <w:i/>
          <w:iCs/>
        </w:rPr>
        <w:t>Rosencrantz and G</w:t>
      </w:r>
      <w:r w:rsidR="00D96CB5">
        <w:rPr>
          <w:i/>
          <w:iCs/>
        </w:rPr>
        <w:t>u</w:t>
      </w:r>
      <w:r w:rsidRPr="00FB76C7">
        <w:rPr>
          <w:i/>
          <w:iCs/>
        </w:rPr>
        <w:t>ildenstern are Dead</w:t>
      </w:r>
      <w:r>
        <w:t xml:space="preserve"> (d</w:t>
      </w:r>
      <w:r w:rsidR="00E2199F">
        <w:t>rama</w:t>
      </w:r>
      <w:r>
        <w:t xml:space="preserve">) </w:t>
      </w:r>
    </w:p>
    <w:p w14:paraId="23F8769A" w14:textId="6068B1A2" w:rsidR="008F5D65" w:rsidRPr="00C169A5" w:rsidRDefault="008F5D65" w:rsidP="00EC1AD6">
      <w:pPr>
        <w:pStyle w:val="Heading4"/>
      </w:pPr>
      <w:r>
        <w:t>Film or media</w:t>
      </w:r>
    </w:p>
    <w:p w14:paraId="3D8BC3CD" w14:textId="76C7B2B1" w:rsidR="00FB76C7" w:rsidRPr="00FB76C7" w:rsidRDefault="00FB76C7" w:rsidP="00FB76C7">
      <w:pPr>
        <w:pStyle w:val="Listdot"/>
      </w:pPr>
      <w:r w:rsidRPr="00FB76C7">
        <w:t xml:space="preserve">McKay, Adam, </w:t>
      </w:r>
      <w:r w:rsidRPr="00FB76C7">
        <w:rPr>
          <w:i/>
          <w:iCs/>
        </w:rPr>
        <w:t>The Big Short</w:t>
      </w:r>
      <w:r w:rsidRPr="00FB76C7">
        <w:t xml:space="preserve"> (f</w:t>
      </w:r>
      <w:r w:rsidR="00D52BF4">
        <w:t>ilm</w:t>
      </w:r>
      <w:r w:rsidRPr="00FB76C7">
        <w:t xml:space="preserve">) </w:t>
      </w:r>
    </w:p>
    <w:p w14:paraId="6706CD39" w14:textId="77777777" w:rsidR="009B69F3" w:rsidRDefault="009B69F3" w:rsidP="009B69F3">
      <w:pPr>
        <w:pStyle w:val="Listdot"/>
        <w:numPr>
          <w:ilvl w:val="0"/>
          <w:numId w:val="0"/>
        </w:numPr>
        <w:ind w:left="360" w:hanging="360"/>
        <w:rPr>
          <w:lang w:eastAsia="en-AU"/>
        </w:rPr>
      </w:pPr>
    </w:p>
    <w:p w14:paraId="7C498BB3" w14:textId="77777777" w:rsidR="009B69F3" w:rsidRDefault="009B69F3" w:rsidP="009B69F3">
      <w:pPr>
        <w:pStyle w:val="Listdot"/>
        <w:numPr>
          <w:ilvl w:val="0"/>
          <w:numId w:val="0"/>
        </w:numPr>
        <w:ind w:left="360" w:hanging="360"/>
        <w:rPr>
          <w:lang w:eastAsia="en-AU"/>
        </w:rPr>
      </w:pPr>
    </w:p>
    <w:p w14:paraId="7739BED1" w14:textId="77777777" w:rsidR="009B69F3" w:rsidRDefault="009B69F3" w:rsidP="009B69F3">
      <w:pPr>
        <w:pStyle w:val="Listdot"/>
        <w:numPr>
          <w:ilvl w:val="0"/>
          <w:numId w:val="0"/>
        </w:numPr>
        <w:ind w:left="360" w:hanging="360"/>
        <w:rPr>
          <w:lang w:eastAsia="en-AU"/>
        </w:rPr>
      </w:pPr>
    </w:p>
    <w:p w14:paraId="0D052666" w14:textId="77777777" w:rsidR="009B69F3" w:rsidRDefault="009B69F3" w:rsidP="009B69F3">
      <w:pPr>
        <w:pStyle w:val="Listdot"/>
        <w:numPr>
          <w:ilvl w:val="0"/>
          <w:numId w:val="0"/>
        </w:numPr>
        <w:ind w:left="360" w:hanging="360"/>
        <w:rPr>
          <w:lang w:eastAsia="en-AU"/>
        </w:rPr>
      </w:pPr>
    </w:p>
    <w:p w14:paraId="0ACC0258" w14:textId="77777777" w:rsidR="00205D8C" w:rsidRDefault="00205D8C">
      <w:pPr>
        <w:suppressAutoHyphens w:val="0"/>
        <w:autoSpaceDN/>
        <w:spacing w:before="0" w:after="0"/>
        <w:textAlignment w:val="auto"/>
        <w:rPr>
          <w:b/>
          <w:bCs/>
          <w:color w:val="002664"/>
          <w:sz w:val="34"/>
          <w:szCs w:val="34"/>
        </w:rPr>
      </w:pPr>
      <w:r>
        <w:br w:type="page"/>
      </w:r>
    </w:p>
    <w:p w14:paraId="53CE86F9" w14:textId="43B32CB8" w:rsidR="002C3BAB" w:rsidRDefault="00BC1C36" w:rsidP="00426444">
      <w:pPr>
        <w:pStyle w:val="Heading2"/>
      </w:pPr>
      <w:r>
        <w:lastRenderedPageBreak/>
        <w:t xml:space="preserve">English Extension 2: Author </w:t>
      </w:r>
      <w:r w:rsidR="00EC1AD6">
        <w:t>s</w:t>
      </w:r>
      <w:r>
        <w:t>tud</w:t>
      </w:r>
      <w:r w:rsidR="002C3BAB">
        <w:t>y</w:t>
      </w:r>
    </w:p>
    <w:p w14:paraId="1CC99945" w14:textId="1EF42085" w:rsidR="00BC1C36" w:rsidRDefault="00BC1C36" w:rsidP="007A0E94">
      <w:pPr>
        <w:pStyle w:val="Heading3"/>
      </w:pPr>
      <w:r>
        <w:t xml:space="preserve">Areas of </w:t>
      </w:r>
      <w:r w:rsidR="00EC1AD6">
        <w:t>c</w:t>
      </w:r>
      <w:r>
        <w:t xml:space="preserve">ritical </w:t>
      </w:r>
      <w:r w:rsidR="00EC1AD6">
        <w:t>e</w:t>
      </w:r>
      <w:r>
        <w:t>nquiry</w:t>
      </w:r>
    </w:p>
    <w:p w14:paraId="769ED921" w14:textId="19CE1B1F" w:rsidR="00BC1C36" w:rsidRDefault="00BC1C36" w:rsidP="00BC1C36">
      <w:r>
        <w:t>For ONE of the following authors, students examine the way that significant thinkers, theories, or movements have shaped ideas about:</w:t>
      </w:r>
    </w:p>
    <w:p w14:paraId="46FCBA9A" w14:textId="07A2E09F" w:rsidR="00BC1C36" w:rsidRDefault="00BC1C36" w:rsidP="008F6CA3">
      <w:pPr>
        <w:pStyle w:val="Listdot"/>
      </w:pPr>
      <w:r>
        <w:t>the influence of the author’s personal, social, historical and literary context on their writing</w:t>
      </w:r>
    </w:p>
    <w:p w14:paraId="688F8A46" w14:textId="68CA9B33" w:rsidR="00BC1C36" w:rsidRDefault="00BC1C36" w:rsidP="008F6CA3">
      <w:pPr>
        <w:pStyle w:val="Listdot"/>
      </w:pPr>
      <w:r>
        <w:t>the author’s experimentation with and contribution to textual form</w:t>
      </w:r>
    </w:p>
    <w:p w14:paraId="5835F0E3" w14:textId="1958CDE5" w:rsidR="00BC1C36" w:rsidRDefault="00BC1C36" w:rsidP="008F6CA3">
      <w:pPr>
        <w:pStyle w:val="Listdot"/>
      </w:pPr>
      <w:r>
        <w:t>the ways the author has influenced subsequent writers and texts</w:t>
      </w:r>
    </w:p>
    <w:p w14:paraId="7692FE05" w14:textId="0E8FF747" w:rsidR="00BC1C36" w:rsidRDefault="00BC1C36" w:rsidP="008F6CA3">
      <w:pPr>
        <w:pStyle w:val="Listdot"/>
      </w:pPr>
      <w:r>
        <w:t>the ways the author is celebrated, represented, appreciated and criticised by a wide range of readers and scholars</w:t>
      </w:r>
      <w:r w:rsidR="00C56575">
        <w:t>.</w:t>
      </w:r>
    </w:p>
    <w:p w14:paraId="42861FDE" w14:textId="77777777" w:rsidR="00EC5E55" w:rsidRDefault="00EC5E55" w:rsidP="00EC5E55">
      <w:pPr>
        <w:pStyle w:val="Heading5"/>
      </w:pPr>
      <w:r>
        <w:t xml:space="preserve">Henry James </w:t>
      </w:r>
    </w:p>
    <w:p w14:paraId="2E81593F" w14:textId="77777777" w:rsidR="00EC5E55" w:rsidRDefault="00EC5E55" w:rsidP="00EC5E55">
      <w:pPr>
        <w:pStyle w:val="Listdot"/>
      </w:pPr>
      <w:r w:rsidRPr="00FF7679">
        <w:t>The way that James’ writing was influenced by a changing world</w:t>
      </w:r>
    </w:p>
    <w:p w14:paraId="3349984F" w14:textId="77777777" w:rsidR="00EC5E55" w:rsidRDefault="00EC5E55" w:rsidP="00EC5E55">
      <w:pPr>
        <w:pStyle w:val="Listdot"/>
      </w:pPr>
      <w:r w:rsidRPr="00FF7679">
        <w:t>James’ experimentation with and contribution to narrative point of view and narratology</w:t>
      </w:r>
    </w:p>
    <w:p w14:paraId="2964E10C" w14:textId="77777777" w:rsidR="00EC5E55" w:rsidRDefault="00EC5E55" w:rsidP="00EC5E55">
      <w:pPr>
        <w:pStyle w:val="Listdot"/>
      </w:pPr>
      <w:r>
        <w:t>The connections between and influence of James’ work across multiple forms, including fiction, memoir and criticism</w:t>
      </w:r>
    </w:p>
    <w:p w14:paraId="6183B2C6" w14:textId="40BFDB64" w:rsidR="00190226" w:rsidRDefault="00190226" w:rsidP="00190226">
      <w:pPr>
        <w:pStyle w:val="Heading5"/>
      </w:pPr>
      <w:r>
        <w:t xml:space="preserve">Haruki Murakami </w:t>
      </w:r>
    </w:p>
    <w:p w14:paraId="146E3F95" w14:textId="77777777" w:rsidR="00190226" w:rsidRDefault="00190226" w:rsidP="00190226">
      <w:pPr>
        <w:pStyle w:val="Listdot"/>
      </w:pPr>
      <w:r w:rsidRPr="00F05959">
        <w:t>The critical reception of Murakami’s work by the Japanese and western literary establishments</w:t>
      </w:r>
    </w:p>
    <w:p w14:paraId="2DA3D122" w14:textId="77777777" w:rsidR="00190226" w:rsidRDefault="00190226" w:rsidP="00190226">
      <w:pPr>
        <w:pStyle w:val="Listdot"/>
        <w:shd w:val="clear" w:color="auto" w:fill="FFFFFF" w:themeFill="background1"/>
      </w:pPr>
      <w:r w:rsidRPr="00F05959">
        <w:t xml:space="preserve">The </w:t>
      </w:r>
      <w:r w:rsidRPr="00190226">
        <w:t>contemporaneous impact of Murakami’s distinctive written voice, style and themes</w:t>
      </w:r>
    </w:p>
    <w:p w14:paraId="6CF844FC" w14:textId="684206D5" w:rsidR="008345C7" w:rsidRPr="00190226" w:rsidRDefault="00190226" w:rsidP="00190226">
      <w:pPr>
        <w:pStyle w:val="Listdot"/>
        <w:shd w:val="clear" w:color="auto" w:fill="FFFFFF" w:themeFill="background1"/>
      </w:pPr>
      <w:r w:rsidRPr="00190226">
        <w:t>The way Murak</w:t>
      </w:r>
      <w:r>
        <w:t>a</w:t>
      </w:r>
      <w:r w:rsidRPr="00190226">
        <w:t>mi</w:t>
      </w:r>
      <w:r w:rsidRPr="00F05959">
        <w:t xml:space="preserve"> expresses ideas in multiple forms, styles and languages</w:t>
      </w:r>
    </w:p>
    <w:p w14:paraId="3517CC94" w14:textId="77777777" w:rsidR="00EC5E55" w:rsidRDefault="00EC5E55" w:rsidP="00EC5E55">
      <w:pPr>
        <w:pStyle w:val="Heading5"/>
      </w:pPr>
      <w:bookmarkStart w:id="45" w:name="_Toc479343764"/>
      <w:bookmarkStart w:id="46" w:name="_Toc479344192"/>
      <w:bookmarkStart w:id="47" w:name="_Toc479675469"/>
      <w:bookmarkStart w:id="48" w:name="_Toc479676822"/>
      <w:bookmarkStart w:id="49" w:name="_Toc480377515"/>
      <w:bookmarkStart w:id="50" w:name="_Toc480546467"/>
      <w:bookmarkStart w:id="51" w:name="_Toc479343777"/>
      <w:bookmarkStart w:id="52" w:name="_Toc479344205"/>
      <w:bookmarkStart w:id="53" w:name="_Toc479675491"/>
      <w:bookmarkStart w:id="54" w:name="_Toc479676844"/>
      <w:bookmarkStart w:id="55" w:name="_Toc480377537"/>
      <w:bookmarkStart w:id="56" w:name="_Toc480546489"/>
      <w:r>
        <w:t xml:space="preserve">Alexis Wright </w:t>
      </w:r>
    </w:p>
    <w:p w14:paraId="6D100D20" w14:textId="77777777" w:rsidR="00EC5E55" w:rsidRDefault="00EC5E55" w:rsidP="00EC5E55">
      <w:pPr>
        <w:pStyle w:val="Listdot"/>
      </w:pPr>
      <w:r w:rsidRPr="00F05959">
        <w:t>Wright's contribution to Culture and Storytelling, and to contemporary Australian literature</w:t>
      </w:r>
    </w:p>
    <w:p w14:paraId="1BD469C8" w14:textId="77777777" w:rsidR="00EC5E55" w:rsidRDefault="00EC5E55" w:rsidP="00EC5E55">
      <w:pPr>
        <w:pStyle w:val="Listdot"/>
      </w:pPr>
      <w:r w:rsidRPr="00F05959">
        <w:t>The way that Wright’s fiction reconfigures ideas of time, place, history, memory and storytelling</w:t>
      </w:r>
    </w:p>
    <w:p w14:paraId="3EEAD986" w14:textId="77777777" w:rsidR="00EC5E55" w:rsidRDefault="00EC5E55" w:rsidP="00EC5E55">
      <w:pPr>
        <w:pStyle w:val="Listdot"/>
      </w:pPr>
      <w:r w:rsidRPr="00F05959">
        <w:t>Considerations of authenticity, voice and cultural representation in Wright’s work</w:t>
      </w:r>
    </w:p>
    <w:p w14:paraId="1EAE0111" w14:textId="77777777" w:rsidR="00EC5E55" w:rsidRDefault="00EC5E55" w:rsidP="00EC5E55">
      <w:pPr>
        <w:pStyle w:val="Listdot"/>
        <w:numPr>
          <w:ilvl w:val="0"/>
          <w:numId w:val="0"/>
        </w:numPr>
        <w:ind w:left="360" w:hanging="360"/>
        <w:sectPr w:rsidR="00EC5E55" w:rsidSect="0076089F">
          <w:pgSz w:w="11907" w:h="16840"/>
          <w:pgMar w:top="851" w:right="1418" w:bottom="1134" w:left="1418" w:header="283" w:footer="567" w:gutter="0"/>
          <w:cols w:space="720"/>
          <w:docGrid w:linePitch="299"/>
        </w:sectPr>
      </w:pPr>
    </w:p>
    <w:p w14:paraId="67419119" w14:textId="77777777" w:rsidR="00124711" w:rsidRDefault="00124711" w:rsidP="00124711">
      <w:pPr>
        <w:pStyle w:val="Title"/>
      </w:pPr>
    </w:p>
    <w:p w14:paraId="427FF12F" w14:textId="5968477E" w:rsidR="00EA76A0" w:rsidRDefault="00864DA4" w:rsidP="00124711">
      <w:pPr>
        <w:pStyle w:val="Title"/>
        <w:rPr>
          <w:b w:val="0"/>
        </w:rPr>
      </w:pPr>
      <w:r>
        <w:t>Appendix</w:t>
      </w:r>
      <w:bookmarkEnd w:id="45"/>
      <w:bookmarkEnd w:id="46"/>
      <w:bookmarkEnd w:id="47"/>
      <w:bookmarkEnd w:id="48"/>
      <w:bookmarkEnd w:id="49"/>
      <w:bookmarkEnd w:id="50"/>
    </w:p>
    <w:p w14:paraId="37B9C1E7" w14:textId="77777777" w:rsidR="00864DA4" w:rsidRDefault="00864DA4" w:rsidP="00A3544F">
      <w:pPr>
        <w:pStyle w:val="Heading1"/>
        <w:sectPr w:rsidR="00864DA4" w:rsidSect="0076089F">
          <w:pgSz w:w="11907" w:h="16840"/>
          <w:pgMar w:top="851" w:right="1418" w:bottom="1134" w:left="1418" w:header="283" w:footer="567" w:gutter="0"/>
          <w:cols w:space="720"/>
          <w:docGrid w:linePitch="299"/>
        </w:sectPr>
      </w:pPr>
    </w:p>
    <w:p w14:paraId="212210D6" w14:textId="1DEDD785" w:rsidR="003F7928" w:rsidRDefault="003F7928" w:rsidP="00A3544F">
      <w:pPr>
        <w:pStyle w:val="Heading1"/>
      </w:pPr>
      <w:bookmarkStart w:id="57" w:name="_Toc182309122"/>
      <w:r>
        <w:lastRenderedPageBreak/>
        <w:t xml:space="preserve">Alphabetical list of prescribed texts for the HSC </w:t>
      </w:r>
      <w:r w:rsidRPr="002B6C04">
        <w:t>20</w:t>
      </w:r>
      <w:r w:rsidR="00691576" w:rsidRPr="002B6C04">
        <w:t>2</w:t>
      </w:r>
      <w:r w:rsidR="008F5D65" w:rsidRPr="002B6C04">
        <w:t>7</w:t>
      </w:r>
      <w:r w:rsidRPr="002B6C04">
        <w:t>–</w:t>
      </w:r>
      <w:bookmarkEnd w:id="0"/>
      <w:bookmarkEnd w:id="51"/>
      <w:bookmarkEnd w:id="52"/>
      <w:bookmarkEnd w:id="53"/>
      <w:bookmarkEnd w:id="54"/>
      <w:bookmarkEnd w:id="55"/>
      <w:bookmarkEnd w:id="56"/>
      <w:r w:rsidR="008F5D65" w:rsidRPr="002B6C04">
        <w:t>2028</w:t>
      </w:r>
      <w:bookmarkEnd w:id="57"/>
    </w:p>
    <w:tbl>
      <w:tblPr>
        <w:tblW w:w="5000" w:type="pct"/>
        <w:tblLayout w:type="fixed"/>
        <w:tblCellMar>
          <w:left w:w="10" w:type="dxa"/>
          <w:right w:w="10" w:type="dxa"/>
        </w:tblCellMar>
        <w:tblLook w:val="0000" w:firstRow="0" w:lastRow="0" w:firstColumn="0" w:lastColumn="0" w:noHBand="0" w:noVBand="0"/>
      </w:tblPr>
      <w:tblGrid>
        <w:gridCol w:w="1358"/>
        <w:gridCol w:w="1517"/>
        <w:gridCol w:w="2729"/>
        <w:gridCol w:w="2010"/>
        <w:gridCol w:w="1447"/>
      </w:tblGrid>
      <w:tr w:rsidR="003F7928" w14:paraId="409DAD2C" w14:textId="77777777" w:rsidTr="00FB76C7">
        <w:trPr>
          <w:cantSplit/>
          <w:tblHeader/>
        </w:trPr>
        <w:tc>
          <w:tcPr>
            <w:tcW w:w="1358" w:type="dxa"/>
            <w:tcBorders>
              <w:top w:val="single" w:sz="4" w:space="0" w:color="000000"/>
              <w:left w:val="single" w:sz="4" w:space="0" w:color="000000"/>
              <w:bottom w:val="single" w:sz="4" w:space="0" w:color="000000"/>
              <w:right w:val="single" w:sz="4" w:space="0" w:color="000000"/>
            </w:tcBorders>
            <w:shd w:val="clear" w:color="auto" w:fill="002664"/>
            <w:tcMar>
              <w:top w:w="0" w:type="dxa"/>
              <w:left w:w="108" w:type="dxa"/>
              <w:bottom w:w="0" w:type="dxa"/>
              <w:right w:w="108" w:type="dxa"/>
            </w:tcMar>
            <w:vAlign w:val="center"/>
          </w:tcPr>
          <w:p w14:paraId="32ECB297" w14:textId="77777777" w:rsidR="003F7928" w:rsidRDefault="003F7928" w:rsidP="000B1B57">
            <w:pPr>
              <w:pStyle w:val="HEADtable11pt"/>
              <w:spacing w:after="60"/>
              <w:rPr>
                <w:sz w:val="18"/>
              </w:rPr>
            </w:pPr>
            <w:bookmarkStart w:id="58" w:name="_Toc10345372"/>
            <w:bookmarkStart w:id="59" w:name="_Toc17615810"/>
            <w:r>
              <w:rPr>
                <w:sz w:val="18"/>
              </w:rPr>
              <w:t>Author</w:t>
            </w:r>
          </w:p>
        </w:tc>
        <w:tc>
          <w:tcPr>
            <w:tcW w:w="1517" w:type="dxa"/>
            <w:tcBorders>
              <w:top w:val="single" w:sz="4" w:space="0" w:color="000000"/>
              <w:left w:val="single" w:sz="4" w:space="0" w:color="000000"/>
              <w:bottom w:val="single" w:sz="4" w:space="0" w:color="000000"/>
              <w:right w:val="single" w:sz="4" w:space="0" w:color="000000"/>
            </w:tcBorders>
            <w:shd w:val="clear" w:color="auto" w:fill="002664"/>
            <w:tcMar>
              <w:top w:w="0" w:type="dxa"/>
              <w:left w:w="108" w:type="dxa"/>
              <w:bottom w:w="0" w:type="dxa"/>
              <w:right w:w="108" w:type="dxa"/>
            </w:tcMar>
            <w:vAlign w:val="center"/>
          </w:tcPr>
          <w:p w14:paraId="3D8C2452" w14:textId="77777777" w:rsidR="003F7928" w:rsidRDefault="003F7928" w:rsidP="000B1B57">
            <w:pPr>
              <w:pStyle w:val="HEADtable11pt"/>
              <w:spacing w:after="60"/>
              <w:rPr>
                <w:sz w:val="18"/>
              </w:rPr>
            </w:pPr>
            <w:r>
              <w:rPr>
                <w:sz w:val="18"/>
              </w:rPr>
              <w:t>Title</w:t>
            </w:r>
          </w:p>
        </w:tc>
        <w:tc>
          <w:tcPr>
            <w:tcW w:w="2729" w:type="dxa"/>
            <w:tcBorders>
              <w:top w:val="single" w:sz="4" w:space="0" w:color="000000"/>
              <w:left w:val="single" w:sz="4" w:space="0" w:color="000000"/>
              <w:bottom w:val="single" w:sz="4" w:space="0" w:color="000000"/>
              <w:right w:val="single" w:sz="4" w:space="0" w:color="000000"/>
            </w:tcBorders>
            <w:shd w:val="clear" w:color="auto" w:fill="002664"/>
            <w:tcMar>
              <w:top w:w="0" w:type="dxa"/>
              <w:left w:w="108" w:type="dxa"/>
              <w:bottom w:w="0" w:type="dxa"/>
              <w:right w:w="108" w:type="dxa"/>
            </w:tcMar>
            <w:vAlign w:val="center"/>
          </w:tcPr>
          <w:p w14:paraId="445A32FC" w14:textId="5612B5EB" w:rsidR="003F7928" w:rsidRDefault="00C57BB8" w:rsidP="000B1B57">
            <w:pPr>
              <w:pStyle w:val="HEADtable11pt"/>
              <w:spacing w:after="60"/>
              <w:rPr>
                <w:sz w:val="18"/>
              </w:rPr>
            </w:pPr>
            <w:r>
              <w:rPr>
                <w:sz w:val="18"/>
              </w:rPr>
              <w:t>Publication details</w:t>
            </w:r>
          </w:p>
        </w:tc>
        <w:tc>
          <w:tcPr>
            <w:tcW w:w="2010" w:type="dxa"/>
            <w:tcBorders>
              <w:top w:val="single" w:sz="4" w:space="0" w:color="000000"/>
              <w:left w:val="single" w:sz="4" w:space="0" w:color="000000"/>
              <w:bottom w:val="single" w:sz="4" w:space="0" w:color="000000"/>
              <w:right w:val="single" w:sz="4" w:space="0" w:color="000000"/>
            </w:tcBorders>
            <w:shd w:val="clear" w:color="auto" w:fill="002664"/>
            <w:tcMar>
              <w:top w:w="0" w:type="dxa"/>
              <w:left w:w="108" w:type="dxa"/>
              <w:bottom w:w="0" w:type="dxa"/>
              <w:right w:w="108" w:type="dxa"/>
            </w:tcMar>
            <w:vAlign w:val="center"/>
          </w:tcPr>
          <w:p w14:paraId="5362B52D" w14:textId="77777777" w:rsidR="003F7928" w:rsidRDefault="003F7928" w:rsidP="000B1B57">
            <w:pPr>
              <w:pStyle w:val="HEADtable11pt"/>
              <w:spacing w:after="60"/>
              <w:rPr>
                <w:sz w:val="18"/>
              </w:rPr>
            </w:pPr>
            <w:r>
              <w:rPr>
                <w:sz w:val="18"/>
              </w:rPr>
              <w:t>Course details</w:t>
            </w:r>
          </w:p>
        </w:tc>
        <w:tc>
          <w:tcPr>
            <w:tcW w:w="1447" w:type="dxa"/>
            <w:tcBorders>
              <w:top w:val="single" w:sz="4" w:space="0" w:color="000000"/>
              <w:left w:val="single" w:sz="4" w:space="0" w:color="000000"/>
              <w:bottom w:val="single" w:sz="4" w:space="0" w:color="000000"/>
              <w:right w:val="single" w:sz="4" w:space="0" w:color="000000"/>
            </w:tcBorders>
            <w:shd w:val="clear" w:color="auto" w:fill="002664"/>
            <w:tcMar>
              <w:top w:w="0" w:type="dxa"/>
              <w:left w:w="108" w:type="dxa"/>
              <w:bottom w:w="0" w:type="dxa"/>
              <w:right w:w="108" w:type="dxa"/>
            </w:tcMar>
            <w:vAlign w:val="center"/>
          </w:tcPr>
          <w:p w14:paraId="0CCD7211" w14:textId="77777777" w:rsidR="003F7928" w:rsidRDefault="003F7928" w:rsidP="000B1B57">
            <w:pPr>
              <w:pStyle w:val="HEADtable11pt"/>
              <w:spacing w:after="60"/>
              <w:rPr>
                <w:sz w:val="18"/>
              </w:rPr>
            </w:pPr>
            <w:r>
              <w:rPr>
                <w:sz w:val="18"/>
              </w:rPr>
              <w:t>Type of text</w:t>
            </w:r>
          </w:p>
        </w:tc>
      </w:tr>
      <w:tr w:rsidR="003F7928" w14:paraId="22CB262A"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607E" w14:textId="4008CEF7" w:rsidR="003F7928" w:rsidRDefault="003F7928" w:rsidP="000B1B57">
            <w:pPr>
              <w:spacing w:before="60" w:after="60"/>
              <w:rPr>
                <w:rFonts w:cs="Arial"/>
                <w:color w:val="000000"/>
                <w:sz w:val="18"/>
                <w:szCs w:val="18"/>
                <w:lang w:eastAsia="en-AU"/>
              </w:rPr>
            </w:pPr>
            <w:r>
              <w:rPr>
                <w:rFonts w:cs="Arial"/>
                <w:color w:val="000000"/>
                <w:sz w:val="18"/>
                <w:szCs w:val="18"/>
                <w:lang w:eastAsia="en-AU"/>
              </w:rPr>
              <w:t>Aitken, Adam</w:t>
            </w:r>
            <w:r w:rsidR="0021055E">
              <w:rPr>
                <w:rFonts w:cs="Arial"/>
                <w:color w:val="000000"/>
                <w:sz w:val="18"/>
                <w:szCs w:val="18"/>
                <w:lang w:eastAsia="en-AU"/>
              </w:rPr>
              <w:t>,</w:t>
            </w:r>
            <w:r>
              <w:rPr>
                <w:rFonts w:cs="Arial"/>
                <w:color w:val="000000"/>
                <w:sz w:val="18"/>
                <w:szCs w:val="18"/>
                <w:lang w:eastAsia="en-AU"/>
              </w:rPr>
              <w:t xml:space="preserve"> Boey, Kim Cheng and Cahill, Michelle (eds)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8EF3"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Contemporary Asian Australian Poets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DD91"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Puncher and </w:t>
            </w:r>
            <w:proofErr w:type="spellStart"/>
            <w:r>
              <w:rPr>
                <w:rFonts w:cs="Arial"/>
                <w:color w:val="000000"/>
                <w:sz w:val="18"/>
                <w:szCs w:val="18"/>
                <w:lang w:eastAsia="en-AU"/>
              </w:rPr>
              <w:t>Wattmann</w:t>
            </w:r>
            <w:proofErr w:type="spellEnd"/>
            <w:r>
              <w:rPr>
                <w:rFonts w:cs="Arial"/>
                <w:color w:val="000000"/>
                <w:sz w:val="18"/>
                <w:szCs w:val="18"/>
                <w:lang w:eastAsia="en-AU"/>
              </w:rPr>
              <w:t>, 2013,</w:t>
            </w:r>
          </w:p>
          <w:p w14:paraId="53ECBC9F"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9781921450655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CFB66" w14:textId="1BCFE4BB" w:rsidR="003F7928" w:rsidRDefault="003F7928" w:rsidP="000B1B57">
            <w:pPr>
              <w:spacing w:before="60" w:after="60"/>
              <w:rPr>
                <w:rFonts w:cs="Arial"/>
                <w:color w:val="000000"/>
                <w:sz w:val="18"/>
                <w:szCs w:val="18"/>
                <w:lang w:eastAsia="en-AU"/>
              </w:rPr>
            </w:pPr>
            <w:r>
              <w:rPr>
                <w:rFonts w:cs="Arial"/>
                <w:color w:val="000000"/>
                <w:sz w:val="18"/>
                <w:szCs w:val="18"/>
                <w:lang w:eastAsia="en-AU"/>
              </w:rPr>
              <w:t>Standard</w:t>
            </w:r>
            <w:r w:rsidR="00003788">
              <w:rPr>
                <w:rFonts w:cs="Arial"/>
                <w:color w:val="000000"/>
                <w:sz w:val="18"/>
                <w:szCs w:val="18"/>
                <w:lang w:eastAsia="en-AU"/>
              </w:rPr>
              <w:t>:</w:t>
            </w:r>
            <w:r>
              <w:rPr>
                <w:rFonts w:cs="Arial"/>
                <w:color w:val="000000"/>
                <w:sz w:val="18"/>
                <w:szCs w:val="18"/>
                <w:lang w:eastAsia="en-AU"/>
              </w:rPr>
              <w:t xml:space="preserve"> Language, </w:t>
            </w:r>
            <w:r w:rsidR="0078792A">
              <w:rPr>
                <w:rFonts w:cs="Arial"/>
                <w:color w:val="000000"/>
                <w:sz w:val="18"/>
                <w:szCs w:val="18"/>
                <w:lang w:eastAsia="en-AU"/>
              </w:rPr>
              <w:t>i</w:t>
            </w:r>
            <w:r>
              <w:rPr>
                <w:rFonts w:cs="Arial"/>
                <w:color w:val="000000"/>
                <w:sz w:val="18"/>
                <w:szCs w:val="18"/>
                <w:lang w:eastAsia="en-AU"/>
              </w:rPr>
              <w:t xml:space="preserve">dentity and </w:t>
            </w:r>
            <w:r w:rsidR="0078792A">
              <w:rPr>
                <w:rFonts w:cs="Arial"/>
                <w:color w:val="000000"/>
                <w:sz w:val="18"/>
                <w:szCs w:val="18"/>
                <w:lang w:eastAsia="en-AU"/>
              </w:rPr>
              <w:t>c</w:t>
            </w:r>
            <w:r>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783"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FB76C7" w14:paraId="680AC1E6"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A3CA" w14:textId="78270BB9" w:rsidR="00FB76C7" w:rsidRDefault="00FB76C7" w:rsidP="000B1B57">
            <w:pPr>
              <w:spacing w:before="60" w:after="60"/>
              <w:rPr>
                <w:rFonts w:cs="Arial"/>
                <w:color w:val="000000"/>
                <w:sz w:val="18"/>
                <w:szCs w:val="18"/>
                <w:lang w:eastAsia="en-AU"/>
              </w:rPr>
            </w:pPr>
            <w:r w:rsidRPr="00FB76C7">
              <w:rPr>
                <w:rFonts w:cs="Arial"/>
                <w:color w:val="000000"/>
                <w:sz w:val="18"/>
                <w:szCs w:val="18"/>
                <w:lang w:eastAsia="en-AU"/>
              </w:rPr>
              <w:t>Al Bassam, Sulayman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461C" w14:textId="78FD4554" w:rsidR="00FB76C7" w:rsidRPr="00FB76C7" w:rsidRDefault="00FB76C7" w:rsidP="000B1B57">
            <w:pPr>
              <w:spacing w:before="60" w:after="60"/>
              <w:rPr>
                <w:rFonts w:cs="Arial"/>
                <w:i/>
                <w:iCs/>
                <w:color w:val="000000"/>
                <w:sz w:val="18"/>
                <w:szCs w:val="18"/>
                <w:lang w:eastAsia="en-AU"/>
              </w:rPr>
            </w:pPr>
            <w:r w:rsidRPr="00FB76C7">
              <w:rPr>
                <w:rFonts w:cs="Arial"/>
                <w:i/>
                <w:iCs/>
                <w:color w:val="000000"/>
                <w:sz w:val="18"/>
                <w:szCs w:val="18"/>
                <w:lang w:eastAsia="en-AU"/>
              </w:rPr>
              <w:t>The Arab Shakespeare Trilogy</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2962F" w14:textId="08DA986E" w:rsidR="00FB76C7" w:rsidRDefault="00FB76C7" w:rsidP="000B1B57">
            <w:pPr>
              <w:spacing w:before="60" w:after="60"/>
              <w:rPr>
                <w:rFonts w:cs="Arial"/>
                <w:color w:val="000000"/>
                <w:sz w:val="18"/>
                <w:szCs w:val="18"/>
                <w:lang w:eastAsia="en-AU"/>
              </w:rPr>
            </w:pPr>
            <w:r>
              <w:rPr>
                <w:rFonts w:cs="Arial"/>
                <w:color w:val="000000"/>
                <w:sz w:val="18"/>
                <w:szCs w:val="18"/>
                <w:lang w:eastAsia="en-AU"/>
              </w:rPr>
              <w:t xml:space="preserve">Bloomsbury Publishing, 2014, ISBN: </w:t>
            </w:r>
            <w:r w:rsidRPr="00FB76C7">
              <w:rPr>
                <w:rFonts w:cs="Arial"/>
                <w:color w:val="000000"/>
                <w:sz w:val="18"/>
                <w:szCs w:val="18"/>
                <w:lang w:eastAsia="en-AU"/>
              </w:rPr>
              <w:t>9781472526489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6623" w14:textId="436A5C65" w:rsidR="00FB76C7" w:rsidRDefault="00FB76C7" w:rsidP="000B1B57">
            <w:pPr>
              <w:spacing w:before="60" w:after="60"/>
              <w:rPr>
                <w:rFonts w:cs="Arial"/>
                <w:color w:val="000000"/>
                <w:sz w:val="18"/>
                <w:szCs w:val="18"/>
                <w:lang w:eastAsia="en-AU"/>
              </w:rPr>
            </w:pPr>
            <w:r>
              <w:rPr>
                <w:rFonts w:cs="Arial"/>
                <w:color w:val="000000"/>
                <w:sz w:val="18"/>
                <w:szCs w:val="18"/>
                <w:lang w:eastAsia="en-AU"/>
              </w:rPr>
              <w:t>Extension 1: Shakespearean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171E" w14:textId="419F9196" w:rsidR="00FB76C7" w:rsidRDefault="00FB76C7" w:rsidP="000B1B57">
            <w:pPr>
              <w:spacing w:before="60" w:after="60"/>
              <w:rPr>
                <w:rFonts w:cs="Arial"/>
                <w:color w:val="000000"/>
                <w:sz w:val="18"/>
                <w:szCs w:val="18"/>
                <w:lang w:eastAsia="en-AU"/>
              </w:rPr>
            </w:pPr>
            <w:r>
              <w:rPr>
                <w:rFonts w:cs="Arial"/>
                <w:color w:val="000000"/>
                <w:sz w:val="18"/>
                <w:szCs w:val="18"/>
                <w:lang w:eastAsia="en-AU"/>
              </w:rPr>
              <w:t>Drama</w:t>
            </w:r>
          </w:p>
        </w:tc>
      </w:tr>
      <w:tr w:rsidR="003F7928" w14:paraId="369A0D3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3F079"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Anderson, MT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3C47"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Feed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6655"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Candlewick Press, 2012, ISBN: 9780763662622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88C25" w14:textId="20390493"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Standard: Close </w:t>
            </w:r>
            <w:r w:rsidR="00C03800">
              <w:rPr>
                <w:rFonts w:cs="Arial"/>
                <w:color w:val="000000"/>
                <w:sz w:val="18"/>
                <w:szCs w:val="18"/>
                <w:lang w:eastAsia="en-AU"/>
              </w:rPr>
              <w:t>s</w:t>
            </w:r>
            <w:r>
              <w:rPr>
                <w:rFonts w:cs="Arial"/>
                <w:color w:val="000000"/>
                <w:sz w:val="18"/>
                <w:szCs w:val="18"/>
                <w:lang w:eastAsia="en-AU"/>
              </w:rPr>
              <w:t xml:space="preserve">tudy of </w:t>
            </w:r>
            <w:r w:rsidR="00C03800">
              <w:rPr>
                <w:rFonts w:cs="Arial"/>
                <w:color w:val="000000"/>
                <w:sz w:val="18"/>
                <w:szCs w:val="18"/>
                <w:lang w:eastAsia="en-AU"/>
              </w:rPr>
              <w:t>l</w:t>
            </w:r>
            <w:r>
              <w:rPr>
                <w:rFonts w:cs="Arial"/>
                <w:color w:val="000000"/>
                <w:sz w:val="18"/>
                <w:szCs w:val="18"/>
                <w:lang w:eastAsia="en-AU"/>
              </w:rPr>
              <w:t>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522EF"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C789D" w14:paraId="031DE6E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0D41" w14:textId="416F3F45" w:rsidR="003C789D" w:rsidRDefault="003C789D" w:rsidP="000B1B57">
            <w:pPr>
              <w:spacing w:before="60" w:after="60"/>
              <w:rPr>
                <w:rFonts w:cs="Arial"/>
                <w:color w:val="000000"/>
                <w:sz w:val="18"/>
                <w:szCs w:val="18"/>
                <w:lang w:eastAsia="en-AU"/>
              </w:rPr>
            </w:pPr>
            <w:r w:rsidRPr="003C789D">
              <w:rPr>
                <w:rFonts w:cs="Arial"/>
                <w:color w:val="000000"/>
                <w:sz w:val="18"/>
                <w:szCs w:val="18"/>
                <w:lang w:eastAsia="en-AU"/>
              </w:rPr>
              <w:t>Anderson,</w:t>
            </w:r>
            <w:r>
              <w:rPr>
                <w:rFonts w:cs="Arial"/>
                <w:color w:val="000000"/>
                <w:sz w:val="18"/>
                <w:szCs w:val="18"/>
                <w:lang w:eastAsia="en-AU"/>
              </w:rPr>
              <w:t xml:space="preserve"> </w:t>
            </w:r>
            <w:r w:rsidRPr="003C789D">
              <w:rPr>
                <w:rFonts w:cs="Arial"/>
                <w:color w:val="000000"/>
                <w:sz w:val="18"/>
                <w:szCs w:val="18"/>
                <w:lang w:eastAsia="en-AU"/>
              </w:rPr>
              <w:t>Wes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6F2D" w14:textId="6B399370" w:rsidR="003C789D" w:rsidRPr="003C789D" w:rsidRDefault="003C789D" w:rsidP="000B1B57">
            <w:pPr>
              <w:spacing w:before="60" w:after="60"/>
              <w:rPr>
                <w:rFonts w:cs="Arial"/>
                <w:i/>
                <w:iCs/>
                <w:color w:val="000000"/>
                <w:sz w:val="18"/>
                <w:szCs w:val="18"/>
                <w:lang w:eastAsia="en-AU"/>
              </w:rPr>
            </w:pPr>
            <w:r w:rsidRPr="003C789D">
              <w:rPr>
                <w:rFonts w:cs="Arial"/>
                <w:i/>
                <w:iCs/>
                <w:color w:val="000000"/>
                <w:sz w:val="18"/>
                <w:szCs w:val="18"/>
                <w:lang w:eastAsia="en-AU"/>
              </w:rPr>
              <w:t>The Darjeeling Limited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CEDC" w14:textId="52CB38FF" w:rsidR="003C789D" w:rsidRDefault="003C789D" w:rsidP="000B1B57">
            <w:pPr>
              <w:spacing w:before="60" w:after="60"/>
              <w:rPr>
                <w:rFonts w:cs="Arial"/>
                <w:color w:val="000000"/>
                <w:sz w:val="18"/>
                <w:szCs w:val="18"/>
                <w:lang w:eastAsia="en-AU"/>
              </w:rPr>
            </w:pPr>
            <w:r w:rsidRPr="003C789D">
              <w:rPr>
                <w:rFonts w:cs="Arial"/>
                <w:color w:val="000000"/>
                <w:sz w:val="18"/>
                <w:szCs w:val="18"/>
                <w:lang w:eastAsia="en-AU"/>
              </w:rPr>
              <w:t>2007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D2FF" w14:textId="77181410" w:rsidR="003C789D" w:rsidRDefault="003C789D" w:rsidP="000B1B57">
            <w:pPr>
              <w:spacing w:before="60" w:after="60"/>
              <w:rPr>
                <w:rFonts w:cs="Arial"/>
                <w:color w:val="000000"/>
                <w:sz w:val="18"/>
                <w:szCs w:val="18"/>
                <w:lang w:eastAsia="en-AU"/>
              </w:rPr>
            </w:pPr>
            <w:r>
              <w:rPr>
                <w:rFonts w:cs="Arial"/>
                <w:color w:val="000000"/>
                <w:sz w:val="18"/>
                <w:szCs w:val="18"/>
                <w:lang w:eastAsia="en-AU"/>
              </w:rPr>
              <w:t xml:space="preserve">Extension 1: Confessional </w:t>
            </w:r>
            <w:r w:rsidR="002F6AF6">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84AE4" w14:textId="0954D214" w:rsidR="003C789D" w:rsidRDefault="003C789D" w:rsidP="000B1B57">
            <w:pPr>
              <w:spacing w:before="60" w:after="60"/>
              <w:rPr>
                <w:rFonts w:cs="Arial"/>
                <w:color w:val="000000"/>
                <w:sz w:val="18"/>
                <w:szCs w:val="18"/>
                <w:lang w:eastAsia="en-AU"/>
              </w:rPr>
            </w:pPr>
            <w:r>
              <w:rPr>
                <w:rFonts w:cs="Arial"/>
                <w:color w:val="000000"/>
                <w:sz w:val="18"/>
                <w:szCs w:val="18"/>
                <w:lang w:eastAsia="en-AU"/>
              </w:rPr>
              <w:t>Film</w:t>
            </w:r>
          </w:p>
        </w:tc>
      </w:tr>
      <w:tr w:rsidR="00003788" w14:paraId="7B7593A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BF25" w14:textId="0C0BAFDF" w:rsidR="00003788" w:rsidRDefault="00003788" w:rsidP="000B1B57">
            <w:pPr>
              <w:spacing w:before="60" w:after="60"/>
              <w:rPr>
                <w:rFonts w:cs="Arial"/>
                <w:color w:val="000000"/>
                <w:sz w:val="18"/>
                <w:szCs w:val="18"/>
                <w:lang w:eastAsia="en-AU"/>
              </w:rPr>
            </w:pPr>
            <w:r>
              <w:rPr>
                <w:rFonts w:cs="Arial"/>
                <w:color w:val="000000"/>
                <w:sz w:val="18"/>
                <w:szCs w:val="18"/>
                <w:lang w:eastAsia="en-AU"/>
              </w:rPr>
              <w:t>Antrobus, Raymond</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1B506" w14:textId="79FF14F5" w:rsidR="00003788" w:rsidRDefault="00003788" w:rsidP="000B1B57">
            <w:pPr>
              <w:spacing w:before="60" w:after="60"/>
              <w:rPr>
                <w:rFonts w:cs="Arial"/>
                <w:i/>
                <w:iCs/>
                <w:color w:val="000000"/>
                <w:sz w:val="18"/>
                <w:szCs w:val="18"/>
                <w:lang w:eastAsia="en-AU"/>
              </w:rPr>
            </w:pPr>
            <w:r>
              <w:rPr>
                <w:rFonts w:cs="Arial"/>
                <w:i/>
                <w:iCs/>
                <w:color w:val="000000"/>
                <w:sz w:val="18"/>
                <w:szCs w:val="18"/>
                <w:lang w:eastAsia="en-AU"/>
              </w:rPr>
              <w:t>The Perseverance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8511" w14:textId="676694B7" w:rsidR="00003788" w:rsidRDefault="00003788" w:rsidP="000B1B57">
            <w:pPr>
              <w:spacing w:before="60" w:after="60"/>
              <w:rPr>
                <w:rFonts w:cs="Arial"/>
                <w:color w:val="000000"/>
                <w:sz w:val="18"/>
                <w:szCs w:val="18"/>
                <w:lang w:eastAsia="en-AU"/>
              </w:rPr>
            </w:pPr>
            <w:r w:rsidRPr="00003788">
              <w:rPr>
                <w:rFonts w:cs="Arial"/>
                <w:color w:val="000000"/>
                <w:sz w:val="18"/>
                <w:szCs w:val="18"/>
                <w:lang w:eastAsia="en-AU"/>
              </w:rPr>
              <w:t>Tin House Books, 2021, ISBN: 9781951142421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2227" w14:textId="04E70AB8" w:rsidR="00003788" w:rsidRDefault="00003788" w:rsidP="000B1B57">
            <w:pPr>
              <w:spacing w:before="60" w:after="60"/>
              <w:rPr>
                <w:rFonts w:cs="Arial"/>
                <w:color w:val="000000"/>
                <w:sz w:val="18"/>
                <w:szCs w:val="18"/>
                <w:lang w:eastAsia="en-AU"/>
              </w:rPr>
            </w:pPr>
            <w:r>
              <w:rPr>
                <w:rFonts w:cs="Arial"/>
                <w:color w:val="000000"/>
                <w:sz w:val="18"/>
                <w:szCs w:val="18"/>
                <w:lang w:eastAsia="en-AU"/>
              </w:rPr>
              <w:t xml:space="preserve">Standard: Language, </w:t>
            </w:r>
            <w:r w:rsidR="002F6AF6">
              <w:rPr>
                <w:rFonts w:cs="Arial"/>
                <w:color w:val="000000"/>
                <w:sz w:val="18"/>
                <w:szCs w:val="18"/>
                <w:lang w:eastAsia="en-AU"/>
              </w:rPr>
              <w:t>i</w:t>
            </w:r>
            <w:r>
              <w:rPr>
                <w:rFonts w:cs="Arial"/>
                <w:color w:val="000000"/>
                <w:sz w:val="18"/>
                <w:szCs w:val="18"/>
                <w:lang w:eastAsia="en-AU"/>
              </w:rPr>
              <w:t xml:space="preserve">dentity and </w:t>
            </w:r>
            <w:r w:rsidR="002F6AF6">
              <w:rPr>
                <w:rFonts w:cs="Arial"/>
                <w:color w:val="000000"/>
                <w:sz w:val="18"/>
                <w:szCs w:val="18"/>
                <w:lang w:eastAsia="en-AU"/>
              </w:rPr>
              <w:t>c</w:t>
            </w:r>
            <w:r>
              <w:rPr>
                <w:rFonts w:cs="Arial"/>
                <w:color w:val="000000"/>
                <w:sz w:val="18"/>
                <w:szCs w:val="18"/>
                <w:lang w:eastAsia="en-AU"/>
              </w:rPr>
              <w:t>ulture</w:t>
            </w:r>
          </w:p>
          <w:p w14:paraId="492FA781" w14:textId="3BDEABDB" w:rsidR="00983579" w:rsidRDefault="00983579" w:rsidP="000B1B57">
            <w:pPr>
              <w:spacing w:before="60" w:after="60"/>
              <w:rPr>
                <w:rFonts w:cs="Arial"/>
                <w:color w:val="000000"/>
                <w:sz w:val="18"/>
                <w:szCs w:val="18"/>
                <w:lang w:eastAsia="en-AU"/>
              </w:rPr>
            </w:pPr>
            <w:r>
              <w:rPr>
                <w:rFonts w:cs="Arial"/>
                <w:color w:val="000000"/>
                <w:sz w:val="18"/>
                <w:szCs w:val="18"/>
                <w:lang w:eastAsia="en-AU"/>
              </w:rPr>
              <w:t xml:space="preserve">EAL/D: Language, </w:t>
            </w:r>
            <w:r w:rsidR="002F6AF6">
              <w:rPr>
                <w:rFonts w:cs="Arial"/>
                <w:color w:val="000000"/>
                <w:sz w:val="18"/>
                <w:szCs w:val="18"/>
                <w:lang w:eastAsia="en-AU"/>
              </w:rPr>
              <w:t>i</w:t>
            </w:r>
            <w:r>
              <w:rPr>
                <w:rFonts w:cs="Arial"/>
                <w:color w:val="000000"/>
                <w:sz w:val="18"/>
                <w:szCs w:val="18"/>
                <w:lang w:eastAsia="en-AU"/>
              </w:rPr>
              <w:t xml:space="preserve">dentity and </w:t>
            </w:r>
            <w:r w:rsidR="002F6AF6">
              <w:rPr>
                <w:rFonts w:cs="Arial"/>
                <w:color w:val="000000"/>
                <w:sz w:val="18"/>
                <w:szCs w:val="18"/>
                <w:lang w:eastAsia="en-AU"/>
              </w:rPr>
              <w:t>c</w:t>
            </w:r>
            <w:r>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E5" w14:textId="0041694F" w:rsidR="00003788" w:rsidRDefault="00003788" w:rsidP="000B1B57">
            <w:pPr>
              <w:spacing w:before="60" w:after="60"/>
              <w:rPr>
                <w:rFonts w:cs="Arial"/>
                <w:color w:val="000000"/>
                <w:sz w:val="18"/>
                <w:szCs w:val="18"/>
                <w:lang w:eastAsia="en-AU"/>
              </w:rPr>
            </w:pPr>
            <w:r>
              <w:rPr>
                <w:rFonts w:cs="Arial"/>
                <w:color w:val="000000"/>
                <w:sz w:val="18"/>
                <w:szCs w:val="18"/>
                <w:lang w:eastAsia="en-AU"/>
              </w:rPr>
              <w:t>Poetry</w:t>
            </w:r>
          </w:p>
        </w:tc>
      </w:tr>
      <w:tr w:rsidR="00527903" w14:paraId="1E47FC9C"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14E5" w14:textId="363EFD91" w:rsidR="00527903" w:rsidRDefault="00527903" w:rsidP="000B1B57">
            <w:pPr>
              <w:spacing w:before="60" w:after="60"/>
              <w:rPr>
                <w:rFonts w:cs="Arial"/>
                <w:color w:val="000000"/>
                <w:sz w:val="18"/>
                <w:szCs w:val="18"/>
                <w:lang w:eastAsia="en-AU"/>
              </w:rPr>
            </w:pPr>
            <w:r w:rsidRPr="00527903">
              <w:rPr>
                <w:rFonts w:cs="Arial"/>
                <w:color w:val="000000"/>
                <w:sz w:val="18"/>
                <w:szCs w:val="18"/>
                <w:lang w:eastAsia="en-AU"/>
              </w:rPr>
              <w:t>Araluen, Evelyn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84D5" w14:textId="3ECC4EF9" w:rsidR="00527903" w:rsidRPr="00527903" w:rsidRDefault="00527903" w:rsidP="000B1B57">
            <w:pPr>
              <w:spacing w:before="60" w:after="60"/>
              <w:rPr>
                <w:rFonts w:cs="Arial"/>
                <w:i/>
                <w:iCs/>
                <w:color w:val="000000"/>
                <w:sz w:val="18"/>
                <w:szCs w:val="18"/>
                <w:lang w:eastAsia="en-AU"/>
              </w:rPr>
            </w:pPr>
            <w:proofErr w:type="spellStart"/>
            <w:r w:rsidRPr="00527903">
              <w:rPr>
                <w:rFonts w:cs="Arial"/>
                <w:i/>
                <w:iCs/>
                <w:color w:val="000000"/>
                <w:sz w:val="18"/>
                <w:szCs w:val="18"/>
                <w:lang w:eastAsia="en-AU"/>
              </w:rPr>
              <w:t>Drop</w:t>
            </w:r>
            <w:r w:rsidR="001663FF">
              <w:rPr>
                <w:rFonts w:cs="Arial"/>
                <w:i/>
                <w:iCs/>
                <w:color w:val="000000"/>
                <w:sz w:val="18"/>
                <w:szCs w:val="18"/>
                <w:lang w:eastAsia="en-AU"/>
              </w:rPr>
              <w:t>b</w:t>
            </w:r>
            <w:r w:rsidRPr="00527903">
              <w:rPr>
                <w:rFonts w:cs="Arial"/>
                <w:i/>
                <w:iCs/>
                <w:color w:val="000000"/>
                <w:sz w:val="18"/>
                <w:szCs w:val="18"/>
                <w:lang w:eastAsia="en-AU"/>
              </w:rPr>
              <w:t>ear</w:t>
            </w:r>
            <w:proofErr w:type="spellEnd"/>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D1F2" w14:textId="4D3282BD" w:rsidR="00527903" w:rsidRPr="00003788" w:rsidRDefault="00527903" w:rsidP="000B1B57">
            <w:pPr>
              <w:spacing w:before="60" w:after="60"/>
              <w:rPr>
                <w:rFonts w:cs="Arial"/>
                <w:color w:val="000000"/>
                <w:sz w:val="18"/>
                <w:szCs w:val="18"/>
                <w:lang w:eastAsia="en-AU"/>
              </w:rPr>
            </w:pPr>
            <w:r w:rsidRPr="00527903">
              <w:rPr>
                <w:rFonts w:cs="Arial"/>
                <w:color w:val="000000"/>
                <w:sz w:val="18"/>
                <w:szCs w:val="18"/>
                <w:lang w:eastAsia="en-AU"/>
              </w:rPr>
              <w:t>University of Queensland Press, 2021, ISBN: 9780702263187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0057" w14:textId="3DC9757C" w:rsidR="00527903" w:rsidRDefault="00527903" w:rsidP="000B1B57">
            <w:pPr>
              <w:spacing w:before="60" w:after="60"/>
              <w:rPr>
                <w:rFonts w:cs="Arial"/>
                <w:color w:val="000000"/>
                <w:sz w:val="18"/>
                <w:szCs w:val="18"/>
                <w:lang w:eastAsia="en-AU"/>
              </w:rPr>
            </w:pPr>
            <w:r>
              <w:rPr>
                <w:rFonts w:cs="Arial"/>
                <w:color w:val="000000"/>
                <w:sz w:val="18"/>
                <w:szCs w:val="18"/>
                <w:lang w:eastAsia="en-AU"/>
              </w:rPr>
              <w:t xml:space="preserve">Extension 1: Hybrid </w:t>
            </w:r>
            <w:r w:rsidR="002F6AF6">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D1C4" w14:textId="3CDFE707" w:rsidR="00527903" w:rsidRDefault="00527903" w:rsidP="000B1B57">
            <w:pPr>
              <w:spacing w:before="60" w:after="60"/>
              <w:rPr>
                <w:rFonts w:cs="Arial"/>
                <w:color w:val="000000"/>
                <w:sz w:val="18"/>
                <w:szCs w:val="18"/>
                <w:lang w:eastAsia="en-AU"/>
              </w:rPr>
            </w:pPr>
            <w:r>
              <w:rPr>
                <w:rFonts w:cs="Arial"/>
                <w:color w:val="000000"/>
                <w:sz w:val="18"/>
                <w:szCs w:val="18"/>
                <w:lang w:eastAsia="en-AU"/>
              </w:rPr>
              <w:t>Poetry</w:t>
            </w:r>
          </w:p>
        </w:tc>
      </w:tr>
      <w:tr w:rsidR="00827495" w14:paraId="13E5D459"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EDE1" w14:textId="546359BF" w:rsidR="00827495" w:rsidRDefault="00827495" w:rsidP="000B1B57">
            <w:pPr>
              <w:spacing w:before="60" w:after="60"/>
              <w:rPr>
                <w:rFonts w:cs="Arial"/>
                <w:color w:val="000000"/>
                <w:sz w:val="18"/>
                <w:szCs w:val="18"/>
                <w:lang w:eastAsia="en-AU"/>
              </w:rPr>
            </w:pPr>
            <w:r>
              <w:rPr>
                <w:rFonts w:cs="Arial"/>
                <w:color w:val="000000"/>
                <w:sz w:val="18"/>
                <w:szCs w:val="18"/>
                <w:lang w:eastAsia="en-AU"/>
              </w:rPr>
              <w:t>Arnott, Robbie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D2AA" w14:textId="373DDBDC" w:rsidR="00827495" w:rsidRDefault="00827495" w:rsidP="000B1B57">
            <w:pPr>
              <w:spacing w:before="60" w:after="60"/>
              <w:rPr>
                <w:rFonts w:cs="Arial"/>
                <w:i/>
                <w:iCs/>
                <w:color w:val="000000"/>
                <w:sz w:val="18"/>
                <w:szCs w:val="18"/>
                <w:lang w:eastAsia="en-AU"/>
              </w:rPr>
            </w:pPr>
            <w:r>
              <w:rPr>
                <w:rFonts w:cs="Arial"/>
                <w:i/>
                <w:iCs/>
                <w:color w:val="000000"/>
                <w:sz w:val="18"/>
                <w:szCs w:val="18"/>
                <w:lang w:eastAsia="en-AU"/>
              </w:rPr>
              <w:t>Limberlost</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9C65" w14:textId="7772F3E6" w:rsidR="00827495" w:rsidRDefault="00683D92" w:rsidP="000B1B57">
            <w:pPr>
              <w:spacing w:before="60" w:after="60"/>
              <w:rPr>
                <w:rFonts w:cs="Arial"/>
                <w:color w:val="000000"/>
                <w:sz w:val="18"/>
                <w:szCs w:val="18"/>
                <w:lang w:eastAsia="en-AU"/>
              </w:rPr>
            </w:pPr>
            <w:r w:rsidRPr="00683D92">
              <w:rPr>
                <w:rFonts w:cs="Arial"/>
                <w:color w:val="000000"/>
                <w:sz w:val="18"/>
                <w:szCs w:val="18"/>
                <w:lang w:eastAsia="en-AU"/>
              </w:rPr>
              <w:t>Text Publishing, 2023, ISBN: 9781922458766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CCA54" w14:textId="3E72562B" w:rsidR="00827495" w:rsidRDefault="00683D92" w:rsidP="000B1B57">
            <w:pPr>
              <w:spacing w:before="60" w:after="60"/>
              <w:rPr>
                <w:rFonts w:cs="Arial"/>
                <w:color w:val="000000"/>
                <w:sz w:val="18"/>
                <w:szCs w:val="18"/>
                <w:lang w:eastAsia="en-AU"/>
              </w:rPr>
            </w:pPr>
            <w:r>
              <w:rPr>
                <w:rFonts w:cs="Arial"/>
                <w:color w:val="000000"/>
                <w:sz w:val="18"/>
                <w:szCs w:val="18"/>
                <w:lang w:eastAsia="en-AU"/>
              </w:rPr>
              <w:t xml:space="preserve">Standard: Close </w:t>
            </w:r>
            <w:r w:rsidR="004067CA">
              <w:rPr>
                <w:rFonts w:cs="Arial"/>
                <w:color w:val="000000"/>
                <w:sz w:val="18"/>
                <w:szCs w:val="18"/>
                <w:lang w:eastAsia="en-AU"/>
              </w:rPr>
              <w:t>s</w:t>
            </w:r>
            <w:r>
              <w:rPr>
                <w:rFonts w:cs="Arial"/>
                <w:color w:val="000000"/>
                <w:sz w:val="18"/>
                <w:szCs w:val="18"/>
                <w:lang w:eastAsia="en-AU"/>
              </w:rPr>
              <w:t xml:space="preserve">tudy of </w:t>
            </w:r>
            <w:r w:rsidR="004067CA">
              <w:rPr>
                <w:rFonts w:cs="Arial"/>
                <w:color w:val="000000"/>
                <w:sz w:val="18"/>
                <w:szCs w:val="18"/>
                <w:lang w:eastAsia="en-AU"/>
              </w:rPr>
              <w:t>l</w:t>
            </w:r>
            <w:r>
              <w:rPr>
                <w:rFonts w:cs="Arial"/>
                <w:color w:val="000000"/>
                <w:sz w:val="18"/>
                <w:szCs w:val="18"/>
                <w:lang w:eastAsia="en-AU"/>
              </w:rPr>
              <w:t>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AA0C1" w14:textId="63DB82D9" w:rsidR="00827495" w:rsidRDefault="00827495"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4F9EA29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55DF" w14:textId="77777777" w:rsidR="003F7928" w:rsidRPr="00FB76C7" w:rsidRDefault="003F7928" w:rsidP="000B1B57">
            <w:pPr>
              <w:spacing w:before="60" w:after="60"/>
              <w:rPr>
                <w:rFonts w:cs="Arial"/>
                <w:color w:val="000000"/>
                <w:sz w:val="18"/>
                <w:szCs w:val="18"/>
                <w:lang w:eastAsia="en-AU"/>
              </w:rPr>
            </w:pPr>
            <w:r w:rsidRPr="00FB76C7">
              <w:rPr>
                <w:rFonts w:cs="Arial"/>
                <w:color w:val="000000"/>
                <w:sz w:val="18"/>
                <w:szCs w:val="18"/>
                <w:lang w:eastAsia="en-AU"/>
              </w:rPr>
              <w:t>Atwood, Margaret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4193" w14:textId="77777777" w:rsidR="003F7928" w:rsidRPr="00FB76C7" w:rsidRDefault="003F7928" w:rsidP="000B1B57">
            <w:pPr>
              <w:spacing w:before="60" w:after="60"/>
              <w:rPr>
                <w:rFonts w:cs="Arial"/>
                <w:i/>
                <w:iCs/>
                <w:color w:val="000000"/>
                <w:sz w:val="18"/>
                <w:szCs w:val="18"/>
                <w:lang w:eastAsia="en-AU"/>
              </w:rPr>
            </w:pPr>
            <w:r w:rsidRPr="00FB76C7">
              <w:rPr>
                <w:rFonts w:cs="Arial"/>
                <w:i/>
                <w:iCs/>
                <w:color w:val="000000"/>
                <w:sz w:val="18"/>
                <w:szCs w:val="18"/>
                <w:lang w:eastAsia="en-AU"/>
              </w:rPr>
              <w:t>Hag-Seed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7E18" w14:textId="77777777" w:rsidR="003F7928" w:rsidRPr="00FB76C7" w:rsidRDefault="003F7928" w:rsidP="000B1B57">
            <w:pPr>
              <w:spacing w:before="60" w:after="60"/>
              <w:rPr>
                <w:rFonts w:cs="Arial"/>
                <w:color w:val="000000"/>
                <w:sz w:val="18"/>
                <w:szCs w:val="18"/>
                <w:lang w:eastAsia="en-AU"/>
              </w:rPr>
            </w:pPr>
            <w:r w:rsidRPr="00FB76C7">
              <w:rPr>
                <w:rFonts w:cs="Arial"/>
                <w:color w:val="000000"/>
                <w:sz w:val="18"/>
                <w:szCs w:val="18"/>
                <w:lang w:eastAsia="en-AU"/>
              </w:rPr>
              <w:t>Hogarth/Penguin Random House, 2016,</w:t>
            </w:r>
          </w:p>
          <w:p w14:paraId="3B442274" w14:textId="77777777" w:rsidR="003F7928" w:rsidRPr="00FB76C7" w:rsidRDefault="003F7928" w:rsidP="000B1B57">
            <w:pPr>
              <w:spacing w:before="60" w:after="60"/>
              <w:rPr>
                <w:rFonts w:cs="Arial"/>
                <w:color w:val="000000"/>
                <w:sz w:val="18"/>
                <w:szCs w:val="18"/>
                <w:lang w:eastAsia="en-AU"/>
              </w:rPr>
            </w:pPr>
            <w:r w:rsidRPr="00FB76C7">
              <w:rPr>
                <w:rFonts w:cs="Arial"/>
                <w:color w:val="000000"/>
                <w:sz w:val="18"/>
                <w:szCs w:val="18"/>
                <w:lang w:eastAsia="en-AU"/>
              </w:rPr>
              <w:t>ISBN: 9781781090237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9DC6" w14:textId="5EEC89E4" w:rsidR="003F7928" w:rsidRPr="00FB76C7" w:rsidRDefault="00FB76C7" w:rsidP="000B1B57">
            <w:pPr>
              <w:spacing w:before="60" w:after="60"/>
              <w:rPr>
                <w:rFonts w:cs="Arial"/>
                <w:color w:val="000000"/>
                <w:sz w:val="18"/>
                <w:szCs w:val="18"/>
                <w:lang w:eastAsia="en-AU"/>
              </w:rPr>
            </w:pPr>
            <w:r w:rsidRPr="00FB76C7">
              <w:rPr>
                <w:rFonts w:cs="Arial"/>
                <w:color w:val="000000"/>
                <w:sz w:val="18"/>
                <w:szCs w:val="18"/>
                <w:lang w:eastAsia="en-AU"/>
              </w:rPr>
              <w:t>Extension 1: Shakespearean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38268" w14:textId="77777777" w:rsidR="003F7928" w:rsidRPr="00FB76C7" w:rsidRDefault="003F7928" w:rsidP="000B1B57">
            <w:pPr>
              <w:spacing w:before="60" w:after="60"/>
              <w:rPr>
                <w:rFonts w:cs="Arial"/>
                <w:color w:val="000000"/>
                <w:sz w:val="18"/>
                <w:szCs w:val="18"/>
                <w:lang w:eastAsia="en-AU"/>
              </w:rPr>
            </w:pPr>
            <w:r w:rsidRPr="00FB76C7">
              <w:rPr>
                <w:rFonts w:cs="Arial"/>
                <w:color w:val="000000"/>
                <w:sz w:val="18"/>
                <w:szCs w:val="18"/>
                <w:lang w:eastAsia="en-AU"/>
              </w:rPr>
              <w:t>Prose fiction</w:t>
            </w:r>
          </w:p>
        </w:tc>
      </w:tr>
      <w:tr w:rsidR="00827495" w14:paraId="4D5B031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91D1" w14:textId="56AFE2C2" w:rsidR="00827495" w:rsidRPr="000C23C2" w:rsidRDefault="00827495" w:rsidP="000B1B57">
            <w:pPr>
              <w:spacing w:before="60" w:after="60"/>
              <w:rPr>
                <w:rFonts w:cs="Arial"/>
                <w:sz w:val="18"/>
                <w:szCs w:val="18"/>
                <w:lang w:eastAsia="en-AU"/>
              </w:rPr>
            </w:pPr>
            <w:r w:rsidRPr="000C23C2">
              <w:rPr>
                <w:rFonts w:cs="Arial"/>
                <w:sz w:val="18"/>
                <w:szCs w:val="18"/>
                <w:lang w:eastAsia="en-AU"/>
              </w:rPr>
              <w:t>Au, Jessica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E235" w14:textId="08FF471D" w:rsidR="00827495" w:rsidRPr="000C23C2" w:rsidRDefault="00827495" w:rsidP="000B1B57">
            <w:pPr>
              <w:spacing w:before="60" w:after="60"/>
              <w:rPr>
                <w:rFonts w:cs="Arial"/>
                <w:i/>
                <w:iCs/>
                <w:sz w:val="18"/>
                <w:szCs w:val="18"/>
                <w:lang w:eastAsia="en-AU"/>
              </w:rPr>
            </w:pPr>
            <w:r w:rsidRPr="000C23C2">
              <w:rPr>
                <w:rFonts w:cs="Arial"/>
                <w:i/>
                <w:iCs/>
                <w:sz w:val="18"/>
                <w:szCs w:val="18"/>
                <w:lang w:eastAsia="en-AU"/>
              </w:rPr>
              <w:t>Cold Enough for Snow</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5FE48" w14:textId="77777777" w:rsidR="00827495" w:rsidRPr="000C23C2" w:rsidRDefault="00683D92" w:rsidP="000B1B57">
            <w:pPr>
              <w:spacing w:before="60" w:after="60"/>
              <w:rPr>
                <w:rFonts w:cs="Arial"/>
                <w:sz w:val="18"/>
                <w:szCs w:val="18"/>
                <w:lang w:eastAsia="en-AU"/>
              </w:rPr>
            </w:pPr>
            <w:proofErr w:type="spellStart"/>
            <w:r w:rsidRPr="000C23C2">
              <w:rPr>
                <w:rFonts w:cs="Arial"/>
                <w:sz w:val="18"/>
                <w:szCs w:val="18"/>
                <w:lang w:eastAsia="en-AU"/>
              </w:rPr>
              <w:t>Giramondo</w:t>
            </w:r>
            <w:proofErr w:type="spellEnd"/>
            <w:r w:rsidRPr="000C23C2">
              <w:rPr>
                <w:rFonts w:cs="Arial"/>
                <w:sz w:val="18"/>
                <w:szCs w:val="18"/>
                <w:lang w:eastAsia="en-AU"/>
              </w:rPr>
              <w:t xml:space="preserve"> Publishing, 2022,</w:t>
            </w:r>
          </w:p>
          <w:p w14:paraId="6B3CD894" w14:textId="2F0EDE1D" w:rsidR="00683D92" w:rsidRPr="000C23C2" w:rsidRDefault="00683D92" w:rsidP="000B1B57">
            <w:pPr>
              <w:spacing w:before="60" w:after="60"/>
              <w:rPr>
                <w:rFonts w:cs="Arial"/>
                <w:sz w:val="18"/>
                <w:szCs w:val="18"/>
                <w:lang w:eastAsia="en-AU"/>
              </w:rPr>
            </w:pPr>
            <w:r w:rsidRPr="000C23C2">
              <w:rPr>
                <w:rFonts w:cs="Arial"/>
                <w:sz w:val="18"/>
                <w:szCs w:val="18"/>
                <w:lang w:eastAsia="en-AU"/>
              </w:rPr>
              <w:t>ISBN: 9781925818925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D90FE" w14:textId="31BC3F4F" w:rsidR="00827495" w:rsidRDefault="00996EA0" w:rsidP="000B1B57">
            <w:pPr>
              <w:spacing w:before="60" w:after="60"/>
              <w:rPr>
                <w:rFonts w:cs="Arial"/>
                <w:color w:val="000000"/>
                <w:sz w:val="18"/>
                <w:szCs w:val="18"/>
                <w:lang w:eastAsia="en-AU"/>
              </w:rPr>
            </w:pPr>
            <w:r>
              <w:rPr>
                <w:rFonts w:cs="Arial"/>
                <w:color w:val="000000"/>
                <w:sz w:val="18"/>
                <w:szCs w:val="18"/>
                <w:lang w:eastAsia="en-AU"/>
              </w:rPr>
              <w:t xml:space="preserve">Standard and Advanced: Texts and </w:t>
            </w:r>
            <w:r w:rsidR="003F6681">
              <w:rPr>
                <w:rFonts w:cs="Arial"/>
                <w:color w:val="000000"/>
                <w:sz w:val="18"/>
                <w:szCs w:val="18"/>
                <w:lang w:eastAsia="en-AU"/>
              </w:rPr>
              <w:t>h</w:t>
            </w:r>
            <w:r>
              <w:rPr>
                <w:rFonts w:cs="Arial"/>
                <w:color w:val="000000"/>
                <w:sz w:val="18"/>
                <w:szCs w:val="18"/>
                <w:lang w:eastAsia="en-AU"/>
              </w:rPr>
              <w:t xml:space="preserve">uman </w:t>
            </w:r>
            <w:r w:rsidR="003F6681">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0110D" w14:textId="382F1A9D" w:rsidR="00827495" w:rsidRDefault="00996EA0" w:rsidP="000B1B57">
            <w:pPr>
              <w:spacing w:before="60" w:after="60"/>
              <w:rPr>
                <w:rFonts w:cs="Arial"/>
                <w:color w:val="000000"/>
                <w:sz w:val="18"/>
                <w:szCs w:val="18"/>
                <w:lang w:eastAsia="en-AU"/>
              </w:rPr>
            </w:pPr>
            <w:r>
              <w:rPr>
                <w:rFonts w:cs="Arial"/>
                <w:color w:val="000000"/>
                <w:sz w:val="18"/>
                <w:szCs w:val="18"/>
                <w:lang w:eastAsia="en-AU"/>
              </w:rPr>
              <w:t>Prose fiction</w:t>
            </w:r>
          </w:p>
        </w:tc>
      </w:tr>
      <w:tr w:rsidR="00996EA0" w14:paraId="1A06B0E9"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244E" w14:textId="4F51D58E" w:rsidR="00996EA0" w:rsidRDefault="00996EA0" w:rsidP="000B1B57">
            <w:pPr>
              <w:spacing w:before="60" w:after="60"/>
              <w:rPr>
                <w:rFonts w:cs="Arial"/>
                <w:color w:val="000000"/>
                <w:sz w:val="18"/>
                <w:szCs w:val="18"/>
                <w:lang w:eastAsia="en-AU"/>
              </w:rPr>
            </w:pPr>
            <w:r w:rsidRPr="00996EA0">
              <w:rPr>
                <w:rFonts w:cs="Arial"/>
                <w:color w:val="000000"/>
                <w:sz w:val="18"/>
                <w:szCs w:val="18"/>
                <w:lang w:eastAsia="en-AU"/>
              </w:rPr>
              <w:t>Auden, WH</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9ACD" w14:textId="20AF5CF5" w:rsidR="00996EA0" w:rsidRPr="00996EA0" w:rsidRDefault="00996EA0" w:rsidP="000B1B57">
            <w:pPr>
              <w:spacing w:before="60" w:after="60"/>
              <w:rPr>
                <w:rFonts w:cs="Arial"/>
                <w:i/>
                <w:iCs/>
                <w:color w:val="000000"/>
                <w:sz w:val="18"/>
                <w:szCs w:val="18"/>
                <w:lang w:eastAsia="en-AU"/>
              </w:rPr>
            </w:pPr>
            <w:r w:rsidRPr="00996EA0">
              <w:rPr>
                <w:rFonts w:cs="Arial"/>
                <w:i/>
                <w:iCs/>
                <w:color w:val="000000"/>
                <w:sz w:val="18"/>
                <w:szCs w:val="18"/>
                <w:lang w:eastAsia="en-AU"/>
              </w:rPr>
              <w:t>Selected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69BD8" w14:textId="4ECF37A7" w:rsidR="00996EA0" w:rsidRDefault="00996EA0" w:rsidP="000B1B57">
            <w:pPr>
              <w:spacing w:before="60" w:after="60"/>
              <w:rPr>
                <w:rFonts w:cs="Arial"/>
                <w:color w:val="000000"/>
                <w:sz w:val="18"/>
                <w:szCs w:val="18"/>
                <w:lang w:eastAsia="en-AU"/>
              </w:rPr>
            </w:pPr>
            <w:r w:rsidRPr="00996EA0">
              <w:rPr>
                <w:rFonts w:cs="Arial"/>
                <w:color w:val="000000"/>
                <w:sz w:val="18"/>
                <w:szCs w:val="18"/>
                <w:lang w:eastAsia="en-AU"/>
              </w:rPr>
              <w:t>Faber and Faber, 2009, ISBN: 9780571241538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55A1F" w14:textId="24F46D88" w:rsidR="00996EA0" w:rsidRDefault="00996EA0" w:rsidP="000B1B57">
            <w:pPr>
              <w:spacing w:before="60" w:after="60"/>
              <w:rPr>
                <w:rFonts w:cs="Arial"/>
                <w:color w:val="000000"/>
                <w:sz w:val="18"/>
                <w:szCs w:val="18"/>
                <w:lang w:eastAsia="en-AU"/>
              </w:rPr>
            </w:pPr>
            <w:r>
              <w:rPr>
                <w:rFonts w:cs="Arial"/>
                <w:color w:val="000000"/>
                <w:sz w:val="18"/>
                <w:szCs w:val="18"/>
                <w:lang w:eastAsia="en-AU"/>
              </w:rPr>
              <w:t xml:space="preserve">Extension 1: Historical </w:t>
            </w:r>
            <w:r w:rsidR="003F6681">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615C" w14:textId="7C9BB8C1" w:rsidR="00996EA0" w:rsidRDefault="00996EA0" w:rsidP="000B1B57">
            <w:pPr>
              <w:spacing w:before="60" w:after="60"/>
              <w:rPr>
                <w:rFonts w:cs="Arial"/>
                <w:color w:val="000000"/>
                <w:sz w:val="18"/>
                <w:szCs w:val="18"/>
                <w:lang w:eastAsia="en-AU"/>
              </w:rPr>
            </w:pPr>
            <w:r>
              <w:rPr>
                <w:rFonts w:cs="Arial"/>
                <w:color w:val="000000"/>
                <w:sz w:val="18"/>
                <w:szCs w:val="18"/>
                <w:lang w:eastAsia="en-AU"/>
              </w:rPr>
              <w:t>Poetry</w:t>
            </w:r>
          </w:p>
        </w:tc>
      </w:tr>
      <w:tr w:rsidR="00527903" w14:paraId="7EB8E3C8"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3A02" w14:textId="3C278021" w:rsidR="00527903" w:rsidRDefault="00527903" w:rsidP="000B1B57">
            <w:pPr>
              <w:spacing w:before="60" w:after="60"/>
              <w:rPr>
                <w:rFonts w:cs="Arial"/>
                <w:color w:val="000000"/>
                <w:sz w:val="18"/>
                <w:szCs w:val="18"/>
                <w:lang w:eastAsia="en-AU"/>
              </w:rPr>
            </w:pPr>
            <w:r w:rsidRPr="00527903">
              <w:rPr>
                <w:rFonts w:cs="Arial"/>
                <w:color w:val="000000"/>
                <w:sz w:val="18"/>
                <w:szCs w:val="18"/>
                <w:lang w:eastAsia="en-AU"/>
              </w:rPr>
              <w:t>Austen, Jane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92E27" w14:textId="230F0A10" w:rsidR="00527903" w:rsidRPr="00527903" w:rsidRDefault="00527903" w:rsidP="000B1B57">
            <w:pPr>
              <w:spacing w:before="60" w:after="60"/>
              <w:rPr>
                <w:rFonts w:cs="Arial"/>
                <w:i/>
                <w:iCs/>
                <w:color w:val="000000"/>
                <w:sz w:val="18"/>
                <w:szCs w:val="18"/>
                <w:lang w:eastAsia="en-AU"/>
              </w:rPr>
            </w:pPr>
            <w:r w:rsidRPr="00527903">
              <w:rPr>
                <w:rFonts w:cs="Arial"/>
                <w:i/>
                <w:iCs/>
                <w:color w:val="000000"/>
                <w:sz w:val="18"/>
                <w:szCs w:val="18"/>
                <w:lang w:eastAsia="en-AU"/>
              </w:rPr>
              <w:t>Northanger Abbey</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5653" w14:textId="4630513F" w:rsidR="00527903" w:rsidRDefault="00527903" w:rsidP="000B1B57">
            <w:pPr>
              <w:spacing w:before="60" w:after="60"/>
              <w:rPr>
                <w:rFonts w:cs="Arial"/>
                <w:color w:val="000000"/>
                <w:sz w:val="18"/>
                <w:szCs w:val="18"/>
                <w:lang w:eastAsia="en-AU"/>
              </w:rPr>
            </w:pPr>
            <w:r w:rsidRPr="00527903">
              <w:rPr>
                <w:rFonts w:cs="Arial"/>
                <w:color w:val="000000"/>
                <w:sz w:val="18"/>
                <w:szCs w:val="18"/>
                <w:lang w:eastAsia="en-AU"/>
              </w:rPr>
              <w:t xml:space="preserve">Penguin </w:t>
            </w:r>
            <w:r w:rsidR="00385BFE">
              <w:rPr>
                <w:rFonts w:cs="Arial"/>
                <w:color w:val="000000"/>
                <w:sz w:val="18"/>
                <w:szCs w:val="18"/>
                <w:lang w:eastAsia="en-AU"/>
              </w:rPr>
              <w:t>Classics</w:t>
            </w:r>
            <w:r w:rsidRPr="00527903">
              <w:rPr>
                <w:rFonts w:cs="Arial"/>
                <w:color w:val="000000"/>
                <w:sz w:val="18"/>
                <w:szCs w:val="18"/>
                <w:lang w:eastAsia="en-AU"/>
              </w:rPr>
              <w:t xml:space="preserve">, </w:t>
            </w:r>
            <w:r w:rsidR="00385BFE">
              <w:rPr>
                <w:rFonts w:cs="Arial"/>
                <w:color w:val="000000"/>
                <w:sz w:val="18"/>
                <w:szCs w:val="18"/>
                <w:lang w:eastAsia="en-AU"/>
              </w:rPr>
              <w:t>2003</w:t>
            </w:r>
            <w:r w:rsidRPr="00527903">
              <w:rPr>
                <w:rFonts w:cs="Arial"/>
                <w:color w:val="000000"/>
                <w:sz w:val="18"/>
                <w:szCs w:val="18"/>
                <w:lang w:eastAsia="en-AU"/>
              </w:rPr>
              <w:t>, ISBN: 9780141194851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884EC" w14:textId="2DDAA2C1" w:rsidR="00527903" w:rsidRDefault="00527903" w:rsidP="000B1B57">
            <w:pPr>
              <w:spacing w:before="60" w:after="60"/>
              <w:rPr>
                <w:rFonts w:cs="Arial"/>
                <w:color w:val="000000"/>
                <w:sz w:val="18"/>
                <w:szCs w:val="18"/>
                <w:lang w:eastAsia="en-AU"/>
              </w:rPr>
            </w:pPr>
            <w:r>
              <w:rPr>
                <w:rFonts w:cs="Arial"/>
                <w:color w:val="000000"/>
                <w:sz w:val="18"/>
                <w:szCs w:val="18"/>
                <w:lang w:eastAsia="en-AU"/>
              </w:rPr>
              <w:t xml:space="preserve">Extension 1: Hybrid </w:t>
            </w:r>
            <w:r w:rsidR="003F6681">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0123F" w14:textId="72408C95" w:rsidR="00527903" w:rsidRDefault="00527903" w:rsidP="000B1B57">
            <w:pPr>
              <w:spacing w:before="60" w:after="60"/>
              <w:rPr>
                <w:rFonts w:cs="Arial"/>
                <w:color w:val="000000"/>
                <w:sz w:val="18"/>
                <w:szCs w:val="18"/>
                <w:lang w:eastAsia="en-AU"/>
              </w:rPr>
            </w:pPr>
            <w:r>
              <w:rPr>
                <w:rFonts w:cs="Arial"/>
                <w:color w:val="000000"/>
                <w:sz w:val="18"/>
                <w:szCs w:val="18"/>
                <w:lang w:eastAsia="en-AU"/>
              </w:rPr>
              <w:t>Prose fiction</w:t>
            </w:r>
          </w:p>
        </w:tc>
      </w:tr>
      <w:tr w:rsidR="00FA7E07" w14:paraId="4430C04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29DD" w14:textId="2D522162" w:rsidR="00FA7E07" w:rsidRDefault="00FA7E07" w:rsidP="000B1B57">
            <w:pPr>
              <w:spacing w:before="60" w:after="60"/>
              <w:rPr>
                <w:rFonts w:cs="Arial"/>
                <w:color w:val="000000"/>
                <w:sz w:val="18"/>
                <w:szCs w:val="18"/>
                <w:lang w:eastAsia="en-AU"/>
              </w:rPr>
            </w:pPr>
            <w:r>
              <w:rPr>
                <w:rFonts w:cs="Arial"/>
                <w:color w:val="000000"/>
                <w:sz w:val="18"/>
                <w:szCs w:val="18"/>
                <w:lang w:eastAsia="en-AU"/>
              </w:rPr>
              <w:t>Austen, Jane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0F2E" w14:textId="41583F7C" w:rsidR="00FA7E07" w:rsidRDefault="00FA7E07" w:rsidP="000B1B57">
            <w:pPr>
              <w:spacing w:before="60" w:after="60"/>
              <w:rPr>
                <w:rFonts w:cs="Arial"/>
                <w:i/>
                <w:iCs/>
                <w:color w:val="000000"/>
                <w:sz w:val="18"/>
                <w:szCs w:val="18"/>
                <w:lang w:eastAsia="en-AU"/>
              </w:rPr>
            </w:pPr>
            <w:r>
              <w:rPr>
                <w:rFonts w:cs="Arial"/>
                <w:i/>
                <w:iCs/>
                <w:color w:val="000000"/>
                <w:sz w:val="18"/>
                <w:szCs w:val="18"/>
                <w:lang w:eastAsia="en-AU"/>
              </w:rPr>
              <w:t>Pride and Prejudice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00BA2" w14:textId="77777777" w:rsidR="00683D92" w:rsidRDefault="00FA7E07" w:rsidP="000B1B57">
            <w:pPr>
              <w:spacing w:before="60" w:after="60"/>
              <w:rPr>
                <w:rFonts w:cs="Arial"/>
                <w:color w:val="000000"/>
                <w:sz w:val="18"/>
                <w:szCs w:val="18"/>
                <w:lang w:eastAsia="en-AU"/>
              </w:rPr>
            </w:pPr>
            <w:r>
              <w:rPr>
                <w:rFonts w:cs="Arial"/>
                <w:color w:val="000000"/>
                <w:sz w:val="18"/>
                <w:szCs w:val="18"/>
                <w:lang w:eastAsia="en-AU"/>
              </w:rPr>
              <w:t xml:space="preserve">Penguin Classics, </w:t>
            </w:r>
            <w:r w:rsidR="00AB63FC">
              <w:rPr>
                <w:rFonts w:cs="Arial"/>
                <w:color w:val="000000"/>
                <w:sz w:val="18"/>
                <w:szCs w:val="18"/>
                <w:lang w:eastAsia="en-AU"/>
              </w:rPr>
              <w:t>2003</w:t>
            </w:r>
            <w:r>
              <w:rPr>
                <w:rFonts w:cs="Arial"/>
                <w:color w:val="000000"/>
                <w:sz w:val="18"/>
                <w:szCs w:val="18"/>
                <w:lang w:eastAsia="en-AU"/>
              </w:rPr>
              <w:t xml:space="preserve">, </w:t>
            </w:r>
          </w:p>
          <w:p w14:paraId="71EC0FFB" w14:textId="1F82C5EE" w:rsidR="00FA7E07" w:rsidRDefault="00FA7E07" w:rsidP="000B1B57">
            <w:pPr>
              <w:spacing w:before="60" w:after="60"/>
              <w:rPr>
                <w:rFonts w:cs="Arial"/>
                <w:color w:val="000000"/>
                <w:sz w:val="18"/>
                <w:szCs w:val="18"/>
                <w:lang w:eastAsia="en-AU"/>
              </w:rPr>
            </w:pPr>
            <w:r>
              <w:rPr>
                <w:rFonts w:cs="Arial"/>
                <w:color w:val="000000"/>
                <w:sz w:val="18"/>
                <w:szCs w:val="18"/>
                <w:lang w:eastAsia="en-AU"/>
              </w:rPr>
              <w:t xml:space="preserve">ISBN: </w:t>
            </w:r>
            <w:r w:rsidRPr="00FA7E07">
              <w:rPr>
                <w:rFonts w:cs="Arial"/>
                <w:color w:val="000000"/>
                <w:sz w:val="18"/>
                <w:szCs w:val="18"/>
                <w:lang w:eastAsia="en-AU"/>
              </w:rPr>
              <w:t>9780141439518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F9D6" w14:textId="54CDBDCC" w:rsidR="00FA7E07" w:rsidRDefault="00AB63FC" w:rsidP="000B1B57">
            <w:pPr>
              <w:spacing w:before="60" w:after="60"/>
              <w:rPr>
                <w:rFonts w:cs="Arial"/>
                <w:color w:val="000000"/>
                <w:sz w:val="18"/>
                <w:szCs w:val="18"/>
                <w:lang w:eastAsia="en-AU"/>
              </w:rPr>
            </w:pPr>
            <w:r>
              <w:rPr>
                <w:rFonts w:cs="Arial"/>
                <w:color w:val="000000"/>
                <w:sz w:val="18"/>
                <w:szCs w:val="18"/>
                <w:lang w:eastAsia="en-AU"/>
              </w:rPr>
              <w:t xml:space="preserve">Advanced: Critical </w:t>
            </w:r>
            <w:r w:rsidR="003F6681">
              <w:rPr>
                <w:rFonts w:cs="Arial"/>
                <w:color w:val="000000"/>
                <w:sz w:val="18"/>
                <w:szCs w:val="18"/>
                <w:lang w:eastAsia="en-AU"/>
              </w:rPr>
              <w:t>s</w:t>
            </w:r>
            <w:r>
              <w:rPr>
                <w:rFonts w:cs="Arial"/>
                <w:color w:val="000000"/>
                <w:sz w:val="18"/>
                <w:szCs w:val="18"/>
                <w:lang w:eastAsia="en-AU"/>
              </w:rPr>
              <w:t xml:space="preserve">tudy of </w:t>
            </w:r>
            <w:r w:rsidR="003F6681">
              <w:rPr>
                <w:rFonts w:cs="Arial"/>
                <w:color w:val="000000"/>
                <w:sz w:val="18"/>
                <w:szCs w:val="18"/>
                <w:lang w:eastAsia="en-AU"/>
              </w:rPr>
              <w:t>l</w:t>
            </w:r>
            <w:r>
              <w:rPr>
                <w:rFonts w:cs="Arial"/>
                <w:color w:val="000000"/>
                <w:sz w:val="18"/>
                <w:szCs w:val="18"/>
                <w:lang w:eastAsia="en-AU"/>
              </w:rPr>
              <w:t>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63EB6" w14:textId="15CEAD75" w:rsidR="00FA7E07" w:rsidRDefault="00AB63FC" w:rsidP="000B1B57">
            <w:pPr>
              <w:spacing w:before="60" w:after="60"/>
              <w:rPr>
                <w:rFonts w:cs="Arial"/>
                <w:color w:val="000000"/>
                <w:sz w:val="18"/>
                <w:szCs w:val="18"/>
                <w:lang w:eastAsia="en-AU"/>
              </w:rPr>
            </w:pPr>
            <w:r>
              <w:rPr>
                <w:rFonts w:cs="Arial"/>
                <w:color w:val="000000"/>
                <w:sz w:val="18"/>
                <w:szCs w:val="18"/>
                <w:lang w:eastAsia="en-AU"/>
              </w:rPr>
              <w:t>Prose fiction</w:t>
            </w:r>
          </w:p>
        </w:tc>
      </w:tr>
      <w:tr w:rsidR="00827495" w14:paraId="62D28536"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094E" w14:textId="193491D2" w:rsidR="00827495" w:rsidRDefault="0097718F" w:rsidP="000B1B57">
            <w:pPr>
              <w:spacing w:before="60" w:after="60"/>
              <w:rPr>
                <w:rFonts w:cs="Arial"/>
                <w:color w:val="000000"/>
                <w:sz w:val="18"/>
                <w:szCs w:val="18"/>
                <w:lang w:eastAsia="en-AU"/>
              </w:rPr>
            </w:pPr>
            <w:proofErr w:type="spellStart"/>
            <w:r>
              <w:rPr>
                <w:rFonts w:cs="Arial"/>
                <w:color w:val="000000"/>
                <w:sz w:val="18"/>
                <w:szCs w:val="18"/>
                <w:lang w:eastAsia="en-AU"/>
              </w:rPr>
              <w:t>Bair</w:t>
            </w:r>
            <w:r w:rsidRPr="00584062">
              <w:rPr>
                <w:sz w:val="18"/>
                <w:szCs w:val="18"/>
              </w:rPr>
              <w:t>é</w:t>
            </w:r>
            <w:r>
              <w:rPr>
                <w:rFonts w:cs="Arial"/>
                <w:color w:val="000000"/>
                <w:sz w:val="18"/>
                <w:szCs w:val="18"/>
                <w:lang w:eastAsia="en-AU"/>
              </w:rPr>
              <w:t>ad</w:t>
            </w:r>
            <w:proofErr w:type="spellEnd"/>
            <w:r>
              <w:rPr>
                <w:rFonts w:cs="Arial"/>
                <w:color w:val="000000"/>
                <w:sz w:val="18"/>
                <w:szCs w:val="18"/>
                <w:lang w:eastAsia="en-AU"/>
              </w:rPr>
              <w:t>, Colm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CD4E" w14:textId="2BF497D0" w:rsidR="00827495" w:rsidRDefault="00827495" w:rsidP="000B1B57">
            <w:pPr>
              <w:spacing w:before="60" w:after="60"/>
              <w:rPr>
                <w:rFonts w:cs="Arial"/>
                <w:i/>
                <w:iCs/>
                <w:color w:val="000000"/>
                <w:sz w:val="18"/>
                <w:szCs w:val="18"/>
                <w:lang w:eastAsia="en-AU"/>
              </w:rPr>
            </w:pPr>
            <w:r>
              <w:rPr>
                <w:rFonts w:cs="Arial"/>
                <w:i/>
                <w:iCs/>
                <w:color w:val="000000"/>
                <w:sz w:val="18"/>
                <w:szCs w:val="18"/>
                <w:lang w:eastAsia="en-AU"/>
              </w:rPr>
              <w:t>The Quiet Girl</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E641" w14:textId="225E9DBF" w:rsidR="00827495" w:rsidRDefault="00983579" w:rsidP="000B1B57">
            <w:pPr>
              <w:spacing w:before="60" w:after="60"/>
              <w:rPr>
                <w:rFonts w:cs="Arial"/>
                <w:color w:val="000000"/>
                <w:sz w:val="18"/>
                <w:szCs w:val="18"/>
                <w:lang w:eastAsia="en-AU"/>
              </w:rPr>
            </w:pPr>
            <w:r w:rsidRPr="00983579">
              <w:rPr>
                <w:rFonts w:cs="Arial"/>
                <w:color w:val="000000"/>
                <w:sz w:val="18"/>
                <w:szCs w:val="18"/>
                <w:lang w:eastAsia="en-AU"/>
              </w:rPr>
              <w:t>2022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8F0" w14:textId="0BA9F71E" w:rsidR="00827495" w:rsidRDefault="00983579" w:rsidP="000B1B57">
            <w:pPr>
              <w:spacing w:before="60" w:after="60"/>
              <w:rPr>
                <w:rFonts w:cs="Arial"/>
                <w:color w:val="000000"/>
                <w:sz w:val="18"/>
                <w:szCs w:val="18"/>
                <w:lang w:eastAsia="en-AU"/>
              </w:rPr>
            </w:pPr>
            <w:r>
              <w:rPr>
                <w:rFonts w:cs="Arial"/>
                <w:color w:val="000000"/>
                <w:sz w:val="18"/>
                <w:szCs w:val="18"/>
                <w:lang w:eastAsia="en-AU"/>
              </w:rPr>
              <w:t xml:space="preserve">Standard: Language, </w:t>
            </w:r>
            <w:r w:rsidR="003F6681">
              <w:rPr>
                <w:rFonts w:cs="Arial"/>
                <w:color w:val="000000"/>
                <w:sz w:val="18"/>
                <w:szCs w:val="18"/>
                <w:lang w:eastAsia="en-AU"/>
              </w:rPr>
              <w:t>i</w:t>
            </w:r>
            <w:r>
              <w:rPr>
                <w:rFonts w:cs="Arial"/>
                <w:color w:val="000000"/>
                <w:sz w:val="18"/>
                <w:szCs w:val="18"/>
                <w:lang w:eastAsia="en-AU"/>
              </w:rPr>
              <w:t xml:space="preserve">dentity and </w:t>
            </w:r>
            <w:r w:rsidR="003F6681">
              <w:rPr>
                <w:rFonts w:cs="Arial"/>
                <w:color w:val="000000"/>
                <w:sz w:val="18"/>
                <w:szCs w:val="18"/>
                <w:lang w:eastAsia="en-AU"/>
              </w:rPr>
              <w:t>c</w:t>
            </w:r>
            <w:r>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9A68" w14:textId="6BD1A7CA" w:rsidR="00827495" w:rsidRDefault="00983579" w:rsidP="000B1B57">
            <w:pPr>
              <w:spacing w:before="60" w:after="60"/>
              <w:rPr>
                <w:rFonts w:cs="Arial"/>
                <w:color w:val="000000"/>
                <w:sz w:val="18"/>
                <w:szCs w:val="18"/>
                <w:lang w:eastAsia="en-AU"/>
              </w:rPr>
            </w:pPr>
            <w:r>
              <w:rPr>
                <w:rFonts w:cs="Arial"/>
                <w:color w:val="000000"/>
                <w:sz w:val="18"/>
                <w:szCs w:val="18"/>
                <w:lang w:eastAsia="en-AU"/>
              </w:rPr>
              <w:t>Film</w:t>
            </w:r>
          </w:p>
        </w:tc>
      </w:tr>
      <w:tr w:rsidR="00827495" w14:paraId="07B2DA47"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1E4E" w14:textId="0D737A7D" w:rsidR="00827495" w:rsidRDefault="00827495" w:rsidP="000B1B57">
            <w:pPr>
              <w:spacing w:before="60" w:after="60"/>
              <w:rPr>
                <w:rFonts w:cs="Arial"/>
                <w:color w:val="000000"/>
                <w:sz w:val="18"/>
                <w:szCs w:val="18"/>
                <w:lang w:eastAsia="en-AU"/>
              </w:rPr>
            </w:pPr>
            <w:r>
              <w:rPr>
                <w:rFonts w:cs="Arial"/>
                <w:color w:val="000000"/>
                <w:sz w:val="18"/>
                <w:szCs w:val="18"/>
                <w:lang w:eastAsia="en-AU"/>
              </w:rPr>
              <w:t>Baynton, Barbara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37F28" w14:textId="72B73062" w:rsidR="00827495" w:rsidRDefault="00827495" w:rsidP="000B1B57">
            <w:pPr>
              <w:spacing w:before="60" w:after="60"/>
              <w:rPr>
                <w:rFonts w:cs="Arial"/>
                <w:i/>
                <w:iCs/>
                <w:color w:val="000000"/>
                <w:sz w:val="18"/>
                <w:szCs w:val="18"/>
                <w:lang w:eastAsia="en-AU"/>
              </w:rPr>
            </w:pPr>
            <w:r>
              <w:rPr>
                <w:rFonts w:cs="Arial"/>
                <w:i/>
                <w:iCs/>
                <w:color w:val="000000"/>
                <w:sz w:val="18"/>
                <w:szCs w:val="18"/>
                <w:lang w:eastAsia="en-AU"/>
              </w:rPr>
              <w:t>Bush Studies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2263A" w14:textId="28B9E4F4" w:rsidR="00827495" w:rsidRDefault="00A85578" w:rsidP="000B1B57">
            <w:pPr>
              <w:spacing w:before="60" w:after="60"/>
              <w:rPr>
                <w:rFonts w:cs="Arial"/>
                <w:color w:val="000000"/>
                <w:sz w:val="18"/>
                <w:szCs w:val="18"/>
                <w:lang w:eastAsia="en-AU"/>
              </w:rPr>
            </w:pPr>
            <w:r w:rsidRPr="00A85578">
              <w:rPr>
                <w:rFonts w:cs="Arial"/>
                <w:color w:val="000000"/>
                <w:sz w:val="18"/>
                <w:szCs w:val="18"/>
                <w:lang w:eastAsia="en-AU"/>
              </w:rPr>
              <w:t>Text Publishing, 2012, ISBN: 9781922079497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7348" w14:textId="699FF88A" w:rsidR="00827495" w:rsidRDefault="00A85578"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3F6681">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86DE" w14:textId="714AE6FE" w:rsidR="00827495" w:rsidRDefault="00A8557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827495" w14:paraId="58EFDC61"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BF95" w14:textId="55FF1C7C" w:rsidR="00827495" w:rsidRDefault="00827495" w:rsidP="000B1B57">
            <w:pPr>
              <w:spacing w:before="60" w:after="60"/>
              <w:rPr>
                <w:rFonts w:cs="Arial"/>
                <w:color w:val="000000"/>
                <w:sz w:val="18"/>
                <w:szCs w:val="18"/>
                <w:lang w:eastAsia="en-AU"/>
              </w:rPr>
            </w:pPr>
            <w:r>
              <w:rPr>
                <w:rFonts w:cs="Arial"/>
                <w:color w:val="000000"/>
                <w:sz w:val="18"/>
                <w:szCs w:val="18"/>
                <w:lang w:eastAsia="en-AU"/>
              </w:rPr>
              <w:t>Blake,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6117" w14:textId="42E60368" w:rsidR="00827495" w:rsidRDefault="00FB30E6" w:rsidP="000B1B57">
            <w:pPr>
              <w:spacing w:before="60" w:after="60"/>
              <w:rPr>
                <w:rFonts w:cs="Arial"/>
                <w:i/>
                <w:iCs/>
                <w:color w:val="000000"/>
                <w:sz w:val="18"/>
                <w:szCs w:val="18"/>
                <w:lang w:eastAsia="en-AU"/>
              </w:rPr>
            </w:pPr>
            <w:r>
              <w:rPr>
                <w:rFonts w:cs="Arial"/>
                <w:i/>
                <w:iCs/>
                <w:color w:val="000000"/>
                <w:sz w:val="18"/>
                <w:szCs w:val="18"/>
                <w:lang w:eastAsia="en-AU"/>
              </w:rPr>
              <w:t>The Complete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7E68" w14:textId="38E2B5A2" w:rsidR="00827495" w:rsidRDefault="00FB30E6" w:rsidP="000B1B57">
            <w:pPr>
              <w:spacing w:before="60" w:after="60"/>
              <w:rPr>
                <w:rFonts w:cs="Arial"/>
                <w:color w:val="000000"/>
                <w:sz w:val="18"/>
                <w:szCs w:val="18"/>
                <w:lang w:eastAsia="en-AU"/>
              </w:rPr>
            </w:pPr>
            <w:r>
              <w:rPr>
                <w:rFonts w:cs="Arial"/>
                <w:color w:val="000000"/>
                <w:sz w:val="18"/>
                <w:szCs w:val="18"/>
                <w:lang w:eastAsia="en-AU"/>
              </w:rPr>
              <w:t xml:space="preserve">Penguin UK, 1977, ISBN: </w:t>
            </w:r>
            <w:r w:rsidRPr="00FB30E6">
              <w:rPr>
                <w:rFonts w:cs="Arial"/>
                <w:color w:val="000000"/>
                <w:sz w:val="18"/>
                <w:szCs w:val="18"/>
                <w:lang w:eastAsia="en-AU"/>
              </w:rPr>
              <w:t>9780140422153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2776" w14:textId="33CC329D" w:rsidR="00827495" w:rsidRDefault="00A85578"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4D76DF">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9EE1" w14:textId="1A8D2407" w:rsidR="00827495" w:rsidRDefault="00A85578"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36CEA07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785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Bradbury, Ray</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33B1"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Fahrenheit 451</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C485" w14:textId="5DA904DB" w:rsidR="003F7928" w:rsidRDefault="003F7928" w:rsidP="000B1B57">
            <w:pPr>
              <w:spacing w:before="60" w:after="60"/>
              <w:rPr>
                <w:rFonts w:cs="Arial"/>
                <w:color w:val="000000"/>
                <w:sz w:val="18"/>
                <w:szCs w:val="18"/>
                <w:lang w:eastAsia="en-AU"/>
              </w:rPr>
            </w:pPr>
            <w:r>
              <w:rPr>
                <w:rFonts w:cs="Arial"/>
                <w:color w:val="000000"/>
                <w:sz w:val="18"/>
                <w:szCs w:val="18"/>
                <w:lang w:eastAsia="en-AU"/>
              </w:rPr>
              <w:t>HarperCollins, 2008, ISBN: 9780006546061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5176D" w14:textId="47CA5A66" w:rsidR="003F7928" w:rsidRDefault="003F7928" w:rsidP="000B1B57">
            <w:pPr>
              <w:spacing w:before="60" w:after="60"/>
              <w:rPr>
                <w:rFonts w:cs="Arial"/>
                <w:color w:val="000000"/>
                <w:sz w:val="18"/>
                <w:szCs w:val="18"/>
                <w:lang w:eastAsia="en-AU"/>
              </w:rPr>
            </w:pPr>
            <w:r>
              <w:rPr>
                <w:rFonts w:cs="Arial"/>
                <w:color w:val="000000"/>
                <w:sz w:val="18"/>
                <w:szCs w:val="18"/>
                <w:lang w:eastAsia="en-AU"/>
              </w:rPr>
              <w:t>EAL/D</w:t>
            </w:r>
            <w:r w:rsidR="00003788">
              <w:rPr>
                <w:rFonts w:cs="Arial"/>
                <w:color w:val="000000"/>
                <w:sz w:val="18"/>
                <w:szCs w:val="18"/>
                <w:lang w:eastAsia="en-AU"/>
              </w:rPr>
              <w:t>:</w:t>
            </w:r>
            <w:r>
              <w:rPr>
                <w:rFonts w:cs="Arial"/>
                <w:color w:val="000000"/>
                <w:sz w:val="18"/>
                <w:szCs w:val="18"/>
                <w:lang w:eastAsia="en-AU"/>
              </w:rPr>
              <w:t xml:space="preserve"> Close </w:t>
            </w:r>
            <w:r w:rsidR="004D76DF">
              <w:rPr>
                <w:rFonts w:cs="Arial"/>
                <w:color w:val="000000"/>
                <w:sz w:val="18"/>
                <w:szCs w:val="18"/>
                <w:lang w:eastAsia="en-AU"/>
              </w:rPr>
              <w:t>s</w:t>
            </w:r>
            <w:r>
              <w:rPr>
                <w:rFonts w:cs="Arial"/>
                <w:color w:val="000000"/>
                <w:sz w:val="18"/>
                <w:szCs w:val="18"/>
                <w:lang w:eastAsia="en-AU"/>
              </w:rPr>
              <w:t xml:space="preserve">tudy of </w:t>
            </w:r>
            <w:r w:rsidR="004D76DF">
              <w:rPr>
                <w:rFonts w:cs="Arial"/>
                <w:color w:val="000000"/>
                <w:sz w:val="18"/>
                <w:szCs w:val="18"/>
                <w:lang w:eastAsia="en-AU"/>
              </w:rPr>
              <w:t>t</w:t>
            </w:r>
            <w:r>
              <w:rPr>
                <w:rFonts w:cs="Arial"/>
                <w:color w:val="000000"/>
                <w:sz w:val="18"/>
                <w:szCs w:val="18"/>
                <w:lang w:eastAsia="en-AU"/>
              </w:rPr>
              <w:t>ext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AD21"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81AF9" w14:paraId="10F4FBDD"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81BE" w14:textId="00DA6C70" w:rsidR="00381AF9" w:rsidRDefault="008679A6" w:rsidP="000B1B57">
            <w:pPr>
              <w:spacing w:before="60" w:after="60"/>
              <w:rPr>
                <w:rFonts w:cs="Arial"/>
                <w:color w:val="000000"/>
                <w:sz w:val="18"/>
                <w:szCs w:val="18"/>
                <w:lang w:eastAsia="en-AU"/>
              </w:rPr>
            </w:pPr>
            <w:r w:rsidRPr="00381AF9">
              <w:rPr>
                <w:rFonts w:cs="Arial"/>
                <w:color w:val="000000"/>
                <w:sz w:val="18"/>
                <w:szCs w:val="18"/>
                <w:lang w:eastAsia="en-AU"/>
              </w:rPr>
              <w:t>Bront</w:t>
            </w:r>
            <w:r>
              <w:rPr>
                <w:rFonts w:cs="Arial"/>
                <w:color w:val="000000"/>
                <w:sz w:val="18"/>
                <w:szCs w:val="18"/>
                <w:lang w:eastAsia="en-AU"/>
              </w:rPr>
              <w:t>ë</w:t>
            </w:r>
            <w:r w:rsidR="00381AF9" w:rsidRPr="00381AF9">
              <w:rPr>
                <w:rFonts w:cs="Arial"/>
                <w:color w:val="000000"/>
                <w:sz w:val="18"/>
                <w:szCs w:val="18"/>
                <w:lang w:eastAsia="en-AU"/>
              </w:rPr>
              <w:t>, Anne,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3002" w14:textId="37382CAC" w:rsidR="00381AF9" w:rsidRPr="00381AF9" w:rsidRDefault="00381AF9" w:rsidP="000B1B57">
            <w:pPr>
              <w:spacing w:before="60" w:after="60"/>
              <w:rPr>
                <w:rFonts w:cs="Arial"/>
                <w:i/>
                <w:iCs/>
                <w:color w:val="000000"/>
                <w:sz w:val="18"/>
                <w:szCs w:val="18"/>
                <w:lang w:eastAsia="en-AU"/>
              </w:rPr>
            </w:pPr>
            <w:r w:rsidRPr="00381AF9">
              <w:rPr>
                <w:rFonts w:cs="Arial"/>
                <w:i/>
                <w:iCs/>
                <w:color w:val="000000"/>
                <w:sz w:val="18"/>
                <w:szCs w:val="18"/>
                <w:lang w:eastAsia="en-AU"/>
              </w:rPr>
              <w:t>The Tenant of Wildfell Hall</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C2B3" w14:textId="5393FB1D" w:rsidR="00381AF9" w:rsidRDefault="00381AF9" w:rsidP="000B1B57">
            <w:pPr>
              <w:spacing w:before="60" w:after="60"/>
              <w:rPr>
                <w:rFonts w:cs="Arial"/>
                <w:color w:val="000000"/>
                <w:sz w:val="18"/>
                <w:szCs w:val="18"/>
                <w:lang w:eastAsia="en-AU"/>
              </w:rPr>
            </w:pPr>
            <w:r w:rsidRPr="00381AF9">
              <w:rPr>
                <w:rFonts w:cs="Arial"/>
                <w:color w:val="000000"/>
                <w:sz w:val="18"/>
                <w:szCs w:val="18"/>
                <w:lang w:eastAsia="en-AU"/>
              </w:rPr>
              <w:t>Bloomsbury, 2018, ISBN: 9781847497277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61E2D" w14:textId="4107A199" w:rsidR="00381AF9" w:rsidRDefault="00381AF9" w:rsidP="000B1B57">
            <w:pPr>
              <w:spacing w:before="60" w:after="60"/>
              <w:rPr>
                <w:rFonts w:cs="Arial"/>
                <w:color w:val="000000"/>
                <w:sz w:val="18"/>
                <w:szCs w:val="18"/>
                <w:lang w:eastAsia="en-AU"/>
              </w:rPr>
            </w:pPr>
            <w:r>
              <w:rPr>
                <w:rFonts w:cs="Arial"/>
                <w:color w:val="000000"/>
                <w:sz w:val="18"/>
                <w:szCs w:val="18"/>
                <w:lang w:eastAsia="en-AU"/>
              </w:rPr>
              <w:t>Exte</w:t>
            </w:r>
            <w:r w:rsidR="004D76DF">
              <w:rPr>
                <w:rFonts w:cs="Arial"/>
                <w:color w:val="000000"/>
                <w:sz w:val="18"/>
                <w:szCs w:val="18"/>
                <w:lang w:eastAsia="en-AU"/>
              </w:rPr>
              <w:t>n</w:t>
            </w:r>
            <w:r>
              <w:rPr>
                <w:rFonts w:cs="Arial"/>
                <w:color w:val="000000"/>
                <w:sz w:val="18"/>
                <w:szCs w:val="18"/>
                <w:lang w:eastAsia="en-AU"/>
              </w:rPr>
              <w:t xml:space="preserve">sion 1: Confessional </w:t>
            </w:r>
            <w:r w:rsidR="004D76DF">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07352" w14:textId="682330C8" w:rsidR="00381AF9" w:rsidRDefault="00381AF9" w:rsidP="000B1B57">
            <w:pPr>
              <w:spacing w:before="60" w:after="60"/>
              <w:rPr>
                <w:rFonts w:cs="Arial"/>
                <w:color w:val="000000"/>
                <w:sz w:val="18"/>
                <w:szCs w:val="18"/>
                <w:lang w:eastAsia="en-AU"/>
              </w:rPr>
            </w:pPr>
            <w:r>
              <w:rPr>
                <w:rFonts w:cs="Arial"/>
                <w:color w:val="000000"/>
                <w:sz w:val="18"/>
                <w:szCs w:val="18"/>
                <w:lang w:eastAsia="en-AU"/>
              </w:rPr>
              <w:t>Prose fiction</w:t>
            </w:r>
          </w:p>
        </w:tc>
      </w:tr>
      <w:tr w:rsidR="000F791B" w14:paraId="728B4CB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D71C" w14:textId="382F6A68" w:rsidR="000F791B" w:rsidRPr="00381AF9" w:rsidRDefault="000F791B" w:rsidP="000B1B57">
            <w:pPr>
              <w:spacing w:before="60" w:after="60"/>
              <w:rPr>
                <w:rFonts w:cs="Arial"/>
                <w:color w:val="000000"/>
                <w:sz w:val="18"/>
                <w:szCs w:val="18"/>
                <w:lang w:eastAsia="en-AU"/>
              </w:rPr>
            </w:pPr>
            <w:r>
              <w:rPr>
                <w:rFonts w:cs="Arial"/>
                <w:color w:val="000000"/>
                <w:sz w:val="18"/>
                <w:szCs w:val="18"/>
                <w:lang w:eastAsia="en-AU"/>
              </w:rPr>
              <w:t>Byatt, AS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2344" w14:textId="76F63C25" w:rsidR="000F791B" w:rsidRPr="00381AF9" w:rsidRDefault="000F791B" w:rsidP="000B1B57">
            <w:pPr>
              <w:spacing w:before="60" w:after="60"/>
              <w:rPr>
                <w:rFonts w:cs="Arial"/>
                <w:i/>
                <w:iCs/>
                <w:color w:val="000000"/>
                <w:sz w:val="18"/>
                <w:szCs w:val="18"/>
                <w:lang w:eastAsia="en-AU"/>
              </w:rPr>
            </w:pPr>
            <w:r>
              <w:rPr>
                <w:rFonts w:cs="Arial"/>
                <w:i/>
                <w:iCs/>
                <w:color w:val="000000"/>
                <w:sz w:val="18"/>
                <w:szCs w:val="18"/>
                <w:lang w:eastAsia="en-AU"/>
              </w:rPr>
              <w:t>Possession</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B63B" w14:textId="22A2F640" w:rsidR="000F791B" w:rsidRPr="00381AF9" w:rsidRDefault="000F791B" w:rsidP="000B1B57">
            <w:pPr>
              <w:spacing w:before="60" w:after="60"/>
              <w:rPr>
                <w:rFonts w:cs="Arial"/>
                <w:color w:val="000000"/>
                <w:sz w:val="18"/>
                <w:szCs w:val="18"/>
                <w:lang w:eastAsia="en-AU"/>
              </w:rPr>
            </w:pPr>
            <w:r>
              <w:rPr>
                <w:rFonts w:cs="Arial"/>
                <w:color w:val="000000"/>
                <w:sz w:val="18"/>
                <w:szCs w:val="18"/>
                <w:lang w:eastAsia="en-AU"/>
              </w:rPr>
              <w:t xml:space="preserve">Random House UK, 2009, ISBN: </w:t>
            </w:r>
            <w:r w:rsidRPr="000F791B">
              <w:rPr>
                <w:rFonts w:cs="Arial"/>
                <w:color w:val="000000"/>
                <w:sz w:val="18"/>
                <w:szCs w:val="18"/>
                <w:lang w:eastAsia="en-AU"/>
              </w:rPr>
              <w:t>9780099503927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B6B3" w14:textId="344D776D" w:rsidR="000F791B" w:rsidRDefault="000F791B" w:rsidP="000B1B57">
            <w:pPr>
              <w:spacing w:before="60" w:after="60"/>
              <w:rPr>
                <w:rFonts w:cs="Arial"/>
                <w:color w:val="000000"/>
                <w:sz w:val="18"/>
                <w:szCs w:val="18"/>
                <w:lang w:eastAsia="en-AU"/>
              </w:rPr>
            </w:pPr>
            <w:r>
              <w:rPr>
                <w:rFonts w:cs="Arial"/>
                <w:color w:val="000000"/>
                <w:sz w:val="18"/>
                <w:szCs w:val="18"/>
                <w:lang w:eastAsia="en-AU"/>
              </w:rPr>
              <w:t>Extension 1: Historical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AC86" w14:textId="37E1AF6B" w:rsidR="000F791B" w:rsidRDefault="000F791B"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1B6D0ADA"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F141"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Campion, Jane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3D7B"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Bright Star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5CB1" w14:textId="75D12D6F" w:rsidR="003F7928" w:rsidRDefault="003F7928" w:rsidP="000B1B57">
            <w:pPr>
              <w:spacing w:before="60" w:after="60"/>
              <w:rPr>
                <w:rFonts w:cs="Arial"/>
                <w:color w:val="000000"/>
                <w:sz w:val="18"/>
                <w:szCs w:val="18"/>
                <w:lang w:eastAsia="en-AU"/>
              </w:rPr>
            </w:pPr>
            <w:r>
              <w:rPr>
                <w:rFonts w:cs="Arial"/>
                <w:color w:val="000000"/>
                <w:sz w:val="18"/>
                <w:szCs w:val="18"/>
                <w:lang w:eastAsia="en-AU"/>
              </w:rPr>
              <w:t>2009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D74F" w14:textId="15D43CAB"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4D76DF">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9F7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Film</w:t>
            </w:r>
          </w:p>
        </w:tc>
      </w:tr>
      <w:tr w:rsidR="003F7928" w14:paraId="22100FF7"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8D20"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lastRenderedPageBreak/>
              <w:t>Cobby Eckermann, Ali</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E1D6" w14:textId="4F45902A"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 xml:space="preserve">Inside </w:t>
            </w:r>
            <w:r w:rsidR="007D50E0">
              <w:rPr>
                <w:rFonts w:cs="Arial"/>
                <w:i/>
                <w:iCs/>
                <w:color w:val="000000"/>
                <w:sz w:val="18"/>
                <w:szCs w:val="18"/>
                <w:lang w:eastAsia="en-AU"/>
              </w:rPr>
              <w:t>M</w:t>
            </w:r>
            <w:r>
              <w:rPr>
                <w:rFonts w:cs="Arial"/>
                <w:i/>
                <w:iCs/>
                <w:color w:val="000000"/>
                <w:sz w:val="18"/>
                <w:szCs w:val="18"/>
                <w:lang w:eastAsia="en-AU"/>
              </w:rPr>
              <w:t>y Mother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A715" w14:textId="77777777" w:rsidR="003F7928" w:rsidRDefault="003F7928" w:rsidP="000B1B57">
            <w:pPr>
              <w:spacing w:before="60" w:after="60"/>
              <w:rPr>
                <w:rFonts w:cs="Arial"/>
                <w:color w:val="000000"/>
                <w:sz w:val="18"/>
                <w:szCs w:val="18"/>
                <w:lang w:eastAsia="en-AU"/>
              </w:rPr>
            </w:pPr>
            <w:proofErr w:type="spellStart"/>
            <w:r>
              <w:rPr>
                <w:rFonts w:cs="Arial"/>
                <w:color w:val="000000"/>
                <w:sz w:val="18"/>
                <w:szCs w:val="18"/>
                <w:lang w:eastAsia="en-AU"/>
              </w:rPr>
              <w:t>Giramondo</w:t>
            </w:r>
            <w:proofErr w:type="spellEnd"/>
            <w:r>
              <w:rPr>
                <w:rFonts w:cs="Arial"/>
                <w:color w:val="000000"/>
                <w:sz w:val="18"/>
                <w:szCs w:val="18"/>
                <w:lang w:eastAsia="en-AU"/>
              </w:rPr>
              <w:t xml:space="preserve"> Publishing, 2015,</w:t>
            </w:r>
          </w:p>
          <w:p w14:paraId="51D9B063"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9781922146885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A50D" w14:textId="42CF258B" w:rsidR="003F7928" w:rsidRDefault="00A85578"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4D76DF">
              <w:rPr>
                <w:rFonts w:cs="Arial"/>
                <w:color w:val="000000"/>
                <w:sz w:val="18"/>
                <w:szCs w:val="18"/>
                <w:lang w:eastAsia="en-AU"/>
              </w:rPr>
              <w:t>c</w:t>
            </w:r>
            <w:r>
              <w:rPr>
                <w:rFonts w:cs="Arial"/>
                <w:color w:val="000000"/>
                <w:sz w:val="18"/>
                <w:szCs w:val="18"/>
                <w:lang w:eastAsia="en-AU"/>
              </w:rPr>
              <w:t>onversations</w:t>
            </w:r>
            <w:r w:rsidR="003F7928">
              <w:rPr>
                <w:rFonts w:cs="Arial"/>
                <w:color w:val="000000"/>
                <w:sz w:val="18"/>
                <w:szCs w:val="18"/>
                <w:lang w:eastAsia="en-AU"/>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AA7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5899EAD3"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138D1"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Coleridge, Samuel Taylor</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8BB5" w14:textId="77777777" w:rsidR="003F7928" w:rsidRDefault="003F7928" w:rsidP="000B1B57">
            <w:pPr>
              <w:spacing w:before="60" w:after="60"/>
            </w:pPr>
            <w:r>
              <w:rPr>
                <w:rFonts w:cs="Arial"/>
                <w:i/>
                <w:color w:val="000000"/>
                <w:sz w:val="18"/>
                <w:szCs w:val="18"/>
                <w:lang w:eastAsia="en-AU"/>
              </w:rPr>
              <w:t>Samuel Taylor Coleridge:</w:t>
            </w:r>
            <w:r>
              <w:rPr>
                <w:rFonts w:cs="Arial"/>
                <w:color w:val="000000"/>
                <w:sz w:val="18"/>
                <w:szCs w:val="18"/>
                <w:lang w:eastAsia="en-AU"/>
              </w:rPr>
              <w:t xml:space="preserve"> </w:t>
            </w:r>
            <w:r>
              <w:rPr>
                <w:rFonts w:cs="Arial"/>
                <w:i/>
                <w:iCs/>
                <w:color w:val="000000"/>
                <w:sz w:val="18"/>
                <w:szCs w:val="18"/>
                <w:lang w:eastAsia="en-AU"/>
              </w:rPr>
              <w:t>The Complete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7A2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Penguin Classics, 1997, ISBN: 9780140423532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8E2C" w14:textId="74EDEE9A" w:rsidR="003F7928" w:rsidRDefault="00F26DD8" w:rsidP="000B1B57">
            <w:pPr>
              <w:spacing w:before="60" w:after="60"/>
              <w:rPr>
                <w:rFonts w:cs="Arial"/>
                <w:color w:val="000000"/>
                <w:sz w:val="18"/>
                <w:szCs w:val="18"/>
                <w:lang w:eastAsia="en-AU"/>
              </w:rPr>
            </w:pPr>
            <w:r>
              <w:rPr>
                <w:rFonts w:cs="Arial"/>
                <w:color w:val="000000"/>
                <w:sz w:val="18"/>
                <w:szCs w:val="18"/>
                <w:lang w:eastAsia="en-AU"/>
              </w:rPr>
              <w:t xml:space="preserve">Extension 1: Natural </w:t>
            </w:r>
            <w:r w:rsidR="004D76DF">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23E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C44ADB" w14:paraId="2D87320E"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5683" w14:textId="716BD6DF" w:rsidR="00C44ADB" w:rsidRPr="00667EF6" w:rsidRDefault="00C44ADB" w:rsidP="000B1B57">
            <w:pPr>
              <w:spacing w:before="60" w:after="60"/>
              <w:rPr>
                <w:rFonts w:cs="Arial"/>
                <w:sz w:val="18"/>
                <w:szCs w:val="18"/>
                <w:lang w:eastAsia="en-AU"/>
              </w:rPr>
            </w:pPr>
            <w:r w:rsidRPr="00667EF6">
              <w:rPr>
                <w:rFonts w:cs="Arial"/>
                <w:sz w:val="18"/>
                <w:szCs w:val="18"/>
                <w:lang w:eastAsia="en-AU"/>
              </w:rPr>
              <w:t>Coppola, Sofia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D800" w14:textId="4245C807" w:rsidR="00C44ADB" w:rsidRPr="00667EF6" w:rsidRDefault="00C44ADB" w:rsidP="000B1B57">
            <w:pPr>
              <w:spacing w:before="60" w:after="60"/>
              <w:rPr>
                <w:rFonts w:cs="Arial"/>
                <w:i/>
                <w:iCs/>
                <w:sz w:val="18"/>
                <w:szCs w:val="18"/>
                <w:lang w:eastAsia="en-AU"/>
              </w:rPr>
            </w:pPr>
            <w:r w:rsidRPr="00667EF6">
              <w:rPr>
                <w:rFonts w:cs="Arial"/>
                <w:i/>
                <w:iCs/>
                <w:sz w:val="18"/>
                <w:szCs w:val="18"/>
                <w:lang w:eastAsia="en-AU"/>
              </w:rPr>
              <w:t>Marie Antoinette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DDF" w14:textId="0609349A" w:rsidR="00C44ADB" w:rsidRDefault="00C44ADB" w:rsidP="000B1B57">
            <w:pPr>
              <w:spacing w:before="60" w:after="60"/>
              <w:rPr>
                <w:rFonts w:cs="Arial"/>
                <w:color w:val="000000"/>
                <w:sz w:val="18"/>
                <w:szCs w:val="18"/>
                <w:lang w:eastAsia="en-AU"/>
              </w:rPr>
            </w:pPr>
            <w:r w:rsidRPr="00C44ADB">
              <w:rPr>
                <w:rFonts w:cs="Arial"/>
                <w:color w:val="000000"/>
                <w:sz w:val="18"/>
                <w:szCs w:val="18"/>
                <w:lang w:eastAsia="en-AU"/>
              </w:rPr>
              <w:t>2007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1DA1" w14:textId="26D9AB0C" w:rsidR="00C44ADB" w:rsidRDefault="00C44ADB" w:rsidP="000B1B57">
            <w:pPr>
              <w:spacing w:before="60" w:after="60"/>
              <w:rPr>
                <w:rFonts w:cs="Arial"/>
                <w:color w:val="000000"/>
                <w:sz w:val="18"/>
                <w:szCs w:val="18"/>
                <w:lang w:eastAsia="en-AU"/>
              </w:rPr>
            </w:pPr>
            <w:r>
              <w:rPr>
                <w:rFonts w:cs="Arial"/>
                <w:color w:val="000000"/>
                <w:sz w:val="18"/>
                <w:szCs w:val="18"/>
                <w:lang w:eastAsia="en-AU"/>
              </w:rPr>
              <w:t xml:space="preserve">Extension 1: Historical </w:t>
            </w:r>
            <w:r w:rsidR="00555596">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9D7A" w14:textId="7D04420E" w:rsidR="00C44ADB" w:rsidRDefault="00C44ADB" w:rsidP="000B1B57">
            <w:pPr>
              <w:spacing w:before="60" w:after="60"/>
              <w:rPr>
                <w:rFonts w:cs="Arial"/>
                <w:color w:val="000000"/>
                <w:sz w:val="18"/>
                <w:szCs w:val="18"/>
                <w:lang w:eastAsia="en-AU"/>
              </w:rPr>
            </w:pPr>
            <w:r>
              <w:rPr>
                <w:rFonts w:cs="Arial"/>
                <w:color w:val="000000"/>
                <w:sz w:val="18"/>
                <w:szCs w:val="18"/>
                <w:lang w:eastAsia="en-AU"/>
              </w:rPr>
              <w:t>Film</w:t>
            </w:r>
          </w:p>
        </w:tc>
      </w:tr>
      <w:tr w:rsidR="003F7928" w14:paraId="07C864C8"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229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Daldry, Stephen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612F"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The Hours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12FD9" w14:textId="5FB6056A" w:rsidR="003F7928" w:rsidRDefault="003F7928" w:rsidP="000B1B57">
            <w:pPr>
              <w:spacing w:before="60" w:after="60"/>
              <w:rPr>
                <w:rFonts w:cs="Arial"/>
                <w:color w:val="000000"/>
                <w:sz w:val="18"/>
                <w:szCs w:val="18"/>
                <w:lang w:eastAsia="en-AU"/>
              </w:rPr>
            </w:pPr>
            <w:r>
              <w:rPr>
                <w:rFonts w:cs="Arial"/>
                <w:color w:val="000000"/>
                <w:sz w:val="18"/>
                <w:szCs w:val="18"/>
                <w:lang w:eastAsia="en-AU"/>
              </w:rPr>
              <w:t>2002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87B4" w14:textId="4A836C07"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CF0ED5">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BF23"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Film</w:t>
            </w:r>
          </w:p>
        </w:tc>
      </w:tr>
      <w:tr w:rsidR="00827495" w14:paraId="3AB5ED4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3A64" w14:textId="7445C3AD" w:rsidR="00827495" w:rsidRDefault="00827495" w:rsidP="000B1B57">
            <w:pPr>
              <w:spacing w:before="60" w:after="60"/>
              <w:rPr>
                <w:rFonts w:cs="Arial"/>
                <w:color w:val="000000"/>
                <w:sz w:val="18"/>
                <w:szCs w:val="18"/>
                <w:lang w:eastAsia="en-AU"/>
              </w:rPr>
            </w:pPr>
            <w:r>
              <w:rPr>
                <w:rFonts w:cs="Arial"/>
                <w:color w:val="000000"/>
                <w:sz w:val="18"/>
                <w:szCs w:val="18"/>
                <w:lang w:eastAsia="en-AU"/>
              </w:rPr>
              <w:t>Darling, Ian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9F6DA" w14:textId="2C64EEB0" w:rsidR="00827495" w:rsidRDefault="00827495" w:rsidP="000B1B57">
            <w:pPr>
              <w:spacing w:before="60" w:after="60"/>
              <w:rPr>
                <w:rFonts w:cs="Arial"/>
                <w:i/>
                <w:iCs/>
                <w:color w:val="000000"/>
                <w:sz w:val="18"/>
                <w:szCs w:val="18"/>
                <w:lang w:eastAsia="en-AU"/>
              </w:rPr>
            </w:pPr>
            <w:r>
              <w:rPr>
                <w:rFonts w:cs="Arial"/>
                <w:i/>
                <w:iCs/>
                <w:color w:val="000000"/>
                <w:sz w:val="18"/>
                <w:szCs w:val="18"/>
                <w:lang w:eastAsia="en-AU"/>
              </w:rPr>
              <w:t>Stories of Me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F1F3" w14:textId="789B6DF0" w:rsidR="00827495" w:rsidRDefault="00995902" w:rsidP="000B1B57">
            <w:pPr>
              <w:spacing w:before="60" w:after="60"/>
              <w:rPr>
                <w:rFonts w:cs="Arial"/>
                <w:color w:val="000000"/>
                <w:sz w:val="18"/>
                <w:szCs w:val="18"/>
                <w:lang w:eastAsia="en-AU"/>
              </w:rPr>
            </w:pPr>
            <w:r w:rsidRPr="00995902">
              <w:rPr>
                <w:rFonts w:cs="Arial"/>
                <w:color w:val="000000"/>
                <w:sz w:val="18"/>
                <w:szCs w:val="18"/>
                <w:lang w:eastAsia="en-AU"/>
              </w:rPr>
              <w:t>2012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1A85A" w14:textId="30DCB739" w:rsidR="00827495" w:rsidRDefault="00995902" w:rsidP="000B1B57">
            <w:pPr>
              <w:spacing w:before="60" w:after="60"/>
              <w:rPr>
                <w:rFonts w:cs="Arial"/>
                <w:color w:val="000000"/>
                <w:sz w:val="18"/>
                <w:szCs w:val="18"/>
                <w:lang w:eastAsia="en-AU"/>
              </w:rPr>
            </w:pPr>
            <w:r>
              <w:rPr>
                <w:rFonts w:cs="Arial"/>
                <w:color w:val="000000"/>
                <w:sz w:val="18"/>
                <w:szCs w:val="18"/>
                <w:lang w:eastAsia="en-AU"/>
              </w:rPr>
              <w:t xml:space="preserve">EAL/D: Texts and </w:t>
            </w:r>
            <w:r w:rsidR="00EC69EF">
              <w:rPr>
                <w:rFonts w:cs="Arial"/>
                <w:color w:val="000000"/>
                <w:sz w:val="18"/>
                <w:szCs w:val="18"/>
                <w:lang w:eastAsia="en-AU"/>
              </w:rPr>
              <w:t>h</w:t>
            </w:r>
            <w:r>
              <w:rPr>
                <w:rFonts w:cs="Arial"/>
                <w:color w:val="000000"/>
                <w:sz w:val="18"/>
                <w:szCs w:val="18"/>
                <w:lang w:eastAsia="en-AU"/>
              </w:rPr>
              <w:t xml:space="preserve">uman </w:t>
            </w:r>
            <w:r w:rsidR="00EC69EF">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3ED" w14:textId="6D8A15FB" w:rsidR="00827495" w:rsidRDefault="00995902" w:rsidP="000B1B57">
            <w:pPr>
              <w:spacing w:before="60" w:after="60"/>
              <w:rPr>
                <w:rFonts w:cs="Arial"/>
                <w:color w:val="000000"/>
                <w:sz w:val="18"/>
                <w:szCs w:val="18"/>
                <w:lang w:eastAsia="en-AU"/>
              </w:rPr>
            </w:pPr>
            <w:r>
              <w:rPr>
                <w:rFonts w:cs="Arial"/>
                <w:color w:val="000000"/>
                <w:sz w:val="18"/>
                <w:szCs w:val="18"/>
                <w:lang w:eastAsia="en-AU"/>
              </w:rPr>
              <w:t>Media</w:t>
            </w:r>
          </w:p>
        </w:tc>
      </w:tr>
      <w:tr w:rsidR="00827495" w14:paraId="1690584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71A38" w14:textId="6272B91E" w:rsidR="00827495" w:rsidRDefault="00827495" w:rsidP="000B1B57">
            <w:pPr>
              <w:spacing w:before="60" w:after="60"/>
              <w:rPr>
                <w:rFonts w:cs="Arial"/>
                <w:color w:val="000000"/>
                <w:sz w:val="18"/>
                <w:szCs w:val="18"/>
                <w:lang w:eastAsia="en-AU"/>
              </w:rPr>
            </w:pPr>
            <w:r>
              <w:rPr>
                <w:rFonts w:cs="Arial"/>
                <w:color w:val="000000"/>
                <w:sz w:val="18"/>
                <w:szCs w:val="18"/>
                <w:lang w:eastAsia="en-AU"/>
              </w:rPr>
              <w:t>Dawe, Bruce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5D8CB" w14:textId="51B46C6B" w:rsidR="00827495" w:rsidRPr="00667EF6" w:rsidRDefault="00827495" w:rsidP="000B1B57">
            <w:pPr>
              <w:spacing w:before="60" w:after="60"/>
              <w:rPr>
                <w:rFonts w:cs="Arial"/>
                <w:i/>
                <w:iCs/>
                <w:sz w:val="18"/>
                <w:szCs w:val="18"/>
                <w:lang w:eastAsia="en-AU"/>
              </w:rPr>
            </w:pPr>
            <w:r w:rsidRPr="00667EF6">
              <w:rPr>
                <w:rFonts w:cs="Arial"/>
                <w:i/>
                <w:iCs/>
                <w:sz w:val="18"/>
                <w:szCs w:val="18"/>
                <w:lang w:eastAsia="en-AU"/>
              </w:rPr>
              <w:t>Sometimes Gladness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C6B9" w14:textId="5C10E2F7" w:rsidR="00827495" w:rsidRDefault="00667EF6" w:rsidP="000B1B57">
            <w:pPr>
              <w:spacing w:before="60" w:after="60"/>
              <w:rPr>
                <w:rFonts w:cs="Arial"/>
                <w:color w:val="000000"/>
                <w:sz w:val="18"/>
                <w:szCs w:val="18"/>
                <w:lang w:eastAsia="en-AU"/>
              </w:rPr>
            </w:pPr>
            <w:r w:rsidRPr="00667EF6">
              <w:rPr>
                <w:rFonts w:cs="Arial"/>
                <w:color w:val="000000"/>
                <w:sz w:val="18"/>
                <w:szCs w:val="18"/>
                <w:lang w:eastAsia="en-AU"/>
              </w:rPr>
              <w:t>Pearson Education; 6th edition, 2006, ISBN: 9780733978791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A564" w14:textId="4B608091" w:rsidR="00827495" w:rsidRDefault="00995902" w:rsidP="000B1B57">
            <w:pPr>
              <w:spacing w:before="60" w:after="60"/>
              <w:rPr>
                <w:rFonts w:cs="Arial"/>
                <w:color w:val="000000"/>
                <w:sz w:val="18"/>
                <w:szCs w:val="18"/>
                <w:lang w:eastAsia="en-AU"/>
              </w:rPr>
            </w:pPr>
            <w:r>
              <w:rPr>
                <w:rFonts w:cs="Arial"/>
                <w:color w:val="000000"/>
                <w:sz w:val="18"/>
                <w:szCs w:val="18"/>
                <w:lang w:eastAsia="en-AU"/>
              </w:rPr>
              <w:t xml:space="preserve">Studies: Narrative and </w:t>
            </w:r>
            <w:r w:rsidR="005E33F5">
              <w:rPr>
                <w:rFonts w:cs="Arial"/>
                <w:color w:val="000000"/>
                <w:sz w:val="18"/>
                <w:szCs w:val="18"/>
                <w:lang w:eastAsia="en-AU"/>
              </w:rPr>
              <w:t>h</w:t>
            </w:r>
            <w:r>
              <w:rPr>
                <w:rFonts w:cs="Arial"/>
                <w:color w:val="000000"/>
                <w:sz w:val="18"/>
                <w:szCs w:val="18"/>
                <w:lang w:eastAsia="en-AU"/>
              </w:rPr>
              <w:t xml:space="preserve">uman </w:t>
            </w:r>
            <w:r w:rsidR="005E33F5">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9C4F" w14:textId="43F50A25" w:rsidR="00827495" w:rsidRDefault="00995902"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09DE021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1779"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de Waal, Edmund</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E6795"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The Hare with Amber Eyes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84E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Vintage, 2011, ISBN: 9780099539551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D66E" w14:textId="6C96AE0A" w:rsidR="003F7928" w:rsidRDefault="00932DF2" w:rsidP="000B1B57">
            <w:pPr>
              <w:spacing w:before="60" w:after="60"/>
              <w:rPr>
                <w:rFonts w:cs="Arial"/>
                <w:color w:val="000000"/>
                <w:sz w:val="18"/>
                <w:szCs w:val="18"/>
                <w:lang w:eastAsia="en-AU"/>
              </w:rPr>
            </w:pPr>
            <w:r>
              <w:rPr>
                <w:rFonts w:cs="Arial"/>
                <w:color w:val="000000"/>
                <w:sz w:val="18"/>
                <w:szCs w:val="18"/>
                <w:lang w:eastAsia="en-AU"/>
              </w:rPr>
              <w:t xml:space="preserve">Extension 1: Historical </w:t>
            </w:r>
            <w:r w:rsidR="00B12F96">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E4E5"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Nonfiction</w:t>
            </w:r>
          </w:p>
        </w:tc>
      </w:tr>
      <w:tr w:rsidR="003F7928" w14:paraId="709E6139"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4B8A"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Dickinson, Emily</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9418" w14:textId="0D9D76D0" w:rsidR="003F7928" w:rsidRDefault="00984BB8" w:rsidP="000B1B57">
            <w:pPr>
              <w:spacing w:before="60" w:after="60"/>
              <w:rPr>
                <w:rFonts w:cs="Arial"/>
                <w:i/>
                <w:iCs/>
                <w:color w:val="000000"/>
                <w:sz w:val="18"/>
                <w:szCs w:val="18"/>
                <w:lang w:eastAsia="en-AU"/>
              </w:rPr>
            </w:pPr>
            <w:r w:rsidRPr="007C7B7F">
              <w:rPr>
                <w:rFonts w:cs="Arial"/>
                <w:i/>
                <w:iCs/>
                <w:color w:val="000000"/>
                <w:sz w:val="18"/>
                <w:szCs w:val="18"/>
                <w:lang w:eastAsia="en-AU"/>
              </w:rPr>
              <w:t xml:space="preserve">Selected Poems of Emily Dickinson </w:t>
            </w:r>
            <w:r w:rsidR="00B12F96">
              <w:rPr>
                <w:rFonts w:cs="Arial"/>
                <w:i/>
                <w:iCs/>
                <w:color w:val="000000"/>
                <w:sz w:val="18"/>
                <w:szCs w:val="18"/>
                <w:lang w:eastAsia="en-AU"/>
              </w:rPr>
              <w:t>(James Reeves edition)</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62A4" w14:textId="3562BFC8" w:rsidR="003F7928" w:rsidRPr="007C7B7F" w:rsidRDefault="007C7B7F" w:rsidP="000B1B57">
            <w:pPr>
              <w:spacing w:before="60" w:after="60"/>
              <w:rPr>
                <w:rFonts w:cs="Arial"/>
                <w:color w:val="000000"/>
                <w:sz w:val="18"/>
                <w:szCs w:val="18"/>
                <w:lang w:eastAsia="en-AU"/>
              </w:rPr>
            </w:pPr>
            <w:r w:rsidRPr="007C7B7F">
              <w:rPr>
                <w:rFonts w:cs="Arial"/>
                <w:color w:val="000000"/>
                <w:sz w:val="18"/>
                <w:szCs w:val="18"/>
                <w:lang w:eastAsia="en-AU"/>
              </w:rPr>
              <w:t>Heinemann Education, 1959, ISBN: 9780435150235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0312" w14:textId="690CC4B1" w:rsidR="003F7928" w:rsidRDefault="007C7B7F"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B12F96">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AD0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827495" w14:paraId="4B3D593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E828" w14:textId="0E9DD6AF" w:rsidR="00827495" w:rsidRDefault="00381AF9" w:rsidP="000B1B57">
            <w:pPr>
              <w:spacing w:before="60" w:after="60"/>
              <w:rPr>
                <w:rFonts w:cs="Arial"/>
                <w:color w:val="000000"/>
                <w:sz w:val="18"/>
                <w:szCs w:val="18"/>
                <w:lang w:eastAsia="en-AU"/>
              </w:rPr>
            </w:pPr>
            <w:r w:rsidRPr="00381AF9">
              <w:rPr>
                <w:rFonts w:cs="Arial"/>
                <w:color w:val="000000"/>
                <w:sz w:val="18"/>
                <w:szCs w:val="18"/>
                <w:lang w:eastAsia="en-AU"/>
              </w:rPr>
              <w:t xml:space="preserve">Didion, Joan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0180" w14:textId="7F5A0B1E" w:rsidR="00827495" w:rsidRPr="00381AF9" w:rsidRDefault="00381AF9" w:rsidP="007C7B7F">
            <w:pPr>
              <w:spacing w:before="60" w:after="60"/>
              <w:rPr>
                <w:rFonts w:cs="Arial"/>
                <w:i/>
                <w:iCs/>
                <w:color w:val="000000"/>
                <w:sz w:val="18"/>
                <w:szCs w:val="18"/>
                <w:lang w:eastAsia="en-AU"/>
              </w:rPr>
            </w:pPr>
            <w:r w:rsidRPr="00381AF9">
              <w:rPr>
                <w:rFonts w:cs="Arial"/>
                <w:i/>
                <w:iCs/>
                <w:color w:val="000000"/>
                <w:sz w:val="18"/>
                <w:szCs w:val="18"/>
                <w:lang w:eastAsia="en-AU"/>
              </w:rPr>
              <w:t>The White Album</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6377" w14:textId="21DCF32A" w:rsidR="00827495" w:rsidRDefault="00381AF9" w:rsidP="000B1B57">
            <w:pPr>
              <w:spacing w:before="60" w:after="60"/>
              <w:rPr>
                <w:rFonts w:cs="Arial"/>
                <w:color w:val="000000"/>
                <w:sz w:val="18"/>
                <w:szCs w:val="18"/>
                <w:lang w:eastAsia="en-AU"/>
              </w:rPr>
            </w:pPr>
            <w:r w:rsidRPr="00381AF9">
              <w:rPr>
                <w:rFonts w:cs="Arial"/>
                <w:color w:val="000000"/>
                <w:sz w:val="18"/>
                <w:szCs w:val="18"/>
                <w:lang w:eastAsia="en-AU"/>
              </w:rPr>
              <w:t>HarperCollins Publishers, 2017, ISBN: 9780008284688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AF82" w14:textId="2B05AC58" w:rsidR="00827495" w:rsidRDefault="00381AF9" w:rsidP="000B1B57">
            <w:pPr>
              <w:spacing w:before="60" w:after="60"/>
              <w:rPr>
                <w:rFonts w:cs="Arial"/>
                <w:color w:val="000000"/>
                <w:sz w:val="18"/>
                <w:szCs w:val="18"/>
                <w:lang w:eastAsia="en-AU"/>
              </w:rPr>
            </w:pPr>
            <w:r>
              <w:rPr>
                <w:rFonts w:cs="Arial"/>
                <w:color w:val="000000"/>
                <w:sz w:val="18"/>
                <w:szCs w:val="18"/>
                <w:lang w:eastAsia="en-AU"/>
              </w:rPr>
              <w:t xml:space="preserve">Extension 1: Confessional </w:t>
            </w:r>
            <w:r w:rsidR="001E0B24">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01EA" w14:textId="29EE3B91" w:rsidR="00827495" w:rsidRDefault="00381AF9" w:rsidP="000B1B57">
            <w:pPr>
              <w:spacing w:before="60" w:after="60"/>
              <w:rPr>
                <w:rFonts w:cs="Arial"/>
                <w:color w:val="000000"/>
                <w:sz w:val="18"/>
                <w:szCs w:val="18"/>
                <w:lang w:eastAsia="en-AU"/>
              </w:rPr>
            </w:pPr>
            <w:r>
              <w:rPr>
                <w:rFonts w:cs="Arial"/>
                <w:color w:val="000000"/>
                <w:sz w:val="18"/>
                <w:szCs w:val="18"/>
                <w:lang w:eastAsia="en-AU"/>
              </w:rPr>
              <w:t>Nonfiction</w:t>
            </w:r>
          </w:p>
        </w:tc>
      </w:tr>
      <w:tr w:rsidR="003F7928" w14:paraId="7B46180C"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CCEF"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Dobson, Rosemary</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9ECD"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Rosemary Dobson Collected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FE3A" w14:textId="77777777" w:rsidR="003F7928" w:rsidRDefault="003F7928" w:rsidP="000B1B57">
            <w:pPr>
              <w:spacing w:before="60" w:after="60"/>
              <w:rPr>
                <w:rFonts w:cs="Arial"/>
                <w:sz w:val="18"/>
                <w:szCs w:val="18"/>
                <w:lang w:eastAsia="en-AU"/>
              </w:rPr>
            </w:pPr>
            <w:r>
              <w:rPr>
                <w:rFonts w:cs="Arial"/>
                <w:sz w:val="18"/>
                <w:szCs w:val="18"/>
                <w:lang w:eastAsia="en-AU"/>
              </w:rPr>
              <w:t xml:space="preserve">University of Queensland Press, 2012, </w:t>
            </w:r>
          </w:p>
          <w:p w14:paraId="2003FC85" w14:textId="77777777" w:rsidR="003F7928" w:rsidRDefault="003F7928" w:rsidP="000B1B57">
            <w:pPr>
              <w:spacing w:before="60" w:after="60"/>
              <w:rPr>
                <w:rFonts w:cs="Arial"/>
                <w:sz w:val="18"/>
                <w:szCs w:val="18"/>
                <w:lang w:eastAsia="en-AU"/>
              </w:rPr>
            </w:pPr>
            <w:r>
              <w:rPr>
                <w:rFonts w:cs="Arial"/>
                <w:sz w:val="18"/>
                <w:szCs w:val="18"/>
                <w:lang w:eastAsia="en-AU"/>
              </w:rPr>
              <w:t>ISBN: 9780702239113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411F" w14:textId="0D755497" w:rsidR="003F7928" w:rsidRDefault="003F7928" w:rsidP="000B1B57">
            <w:pPr>
              <w:spacing w:before="60" w:after="60"/>
              <w:rPr>
                <w:rFonts w:cs="Arial"/>
                <w:color w:val="000000"/>
                <w:sz w:val="18"/>
                <w:szCs w:val="18"/>
                <w:lang w:eastAsia="en-AU"/>
              </w:rPr>
            </w:pPr>
            <w:r>
              <w:rPr>
                <w:rFonts w:cs="Arial"/>
                <w:color w:val="000000"/>
                <w:sz w:val="18"/>
                <w:szCs w:val="18"/>
                <w:lang w:eastAsia="en-AU"/>
              </w:rPr>
              <w:t>Standard</w:t>
            </w:r>
            <w:r w:rsidR="00196EEC">
              <w:rPr>
                <w:rFonts w:cs="Arial"/>
                <w:color w:val="000000"/>
                <w:sz w:val="18"/>
                <w:szCs w:val="18"/>
                <w:lang w:eastAsia="en-AU"/>
              </w:rPr>
              <w:t xml:space="preserve"> and</w:t>
            </w:r>
            <w:r>
              <w:rPr>
                <w:rFonts w:cs="Arial"/>
                <w:color w:val="000000"/>
                <w:sz w:val="18"/>
                <w:szCs w:val="18"/>
                <w:lang w:eastAsia="en-AU"/>
              </w:rPr>
              <w:t xml:space="preserve"> Advanced: Texts and </w:t>
            </w:r>
            <w:r w:rsidR="001E0B24">
              <w:rPr>
                <w:rFonts w:cs="Arial"/>
                <w:color w:val="000000"/>
                <w:sz w:val="18"/>
                <w:szCs w:val="18"/>
                <w:lang w:eastAsia="en-AU"/>
              </w:rPr>
              <w:t>h</w:t>
            </w:r>
            <w:r>
              <w:rPr>
                <w:rFonts w:cs="Arial"/>
                <w:color w:val="000000"/>
                <w:sz w:val="18"/>
                <w:szCs w:val="18"/>
                <w:lang w:eastAsia="en-AU"/>
              </w:rPr>
              <w:t xml:space="preserve">uman </w:t>
            </w:r>
            <w:r w:rsidR="001E0B24">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350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827495" w14:paraId="3BA7F82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806C" w14:textId="5A6FAA76" w:rsidR="00827495" w:rsidRDefault="00827495" w:rsidP="000B1B57">
            <w:pPr>
              <w:spacing w:before="60" w:after="60"/>
              <w:rPr>
                <w:rFonts w:cs="Arial"/>
                <w:color w:val="000000"/>
                <w:sz w:val="18"/>
                <w:szCs w:val="18"/>
                <w:lang w:eastAsia="en-AU"/>
              </w:rPr>
            </w:pPr>
            <w:r>
              <w:rPr>
                <w:rFonts w:cs="Arial"/>
                <w:color w:val="000000"/>
                <w:sz w:val="18"/>
                <w:szCs w:val="18"/>
                <w:lang w:eastAsia="en-AU"/>
              </w:rPr>
              <w:t>Duffy, Carol Ann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7F1C" w14:textId="1E27FEEE" w:rsidR="00827495" w:rsidRDefault="00827495" w:rsidP="000B1B57">
            <w:pPr>
              <w:spacing w:before="60" w:after="60"/>
              <w:rPr>
                <w:rFonts w:cs="Arial"/>
                <w:i/>
                <w:iCs/>
                <w:color w:val="000000"/>
                <w:sz w:val="18"/>
                <w:szCs w:val="18"/>
                <w:lang w:eastAsia="en-AU"/>
              </w:rPr>
            </w:pPr>
            <w:r>
              <w:rPr>
                <w:rFonts w:cs="Arial"/>
                <w:i/>
                <w:iCs/>
                <w:color w:val="000000"/>
                <w:sz w:val="18"/>
                <w:szCs w:val="18"/>
                <w:lang w:eastAsia="en-AU"/>
              </w:rPr>
              <w:t>Collected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20C7" w14:textId="717373F1" w:rsidR="00827495" w:rsidRDefault="007226B5" w:rsidP="000B1B57">
            <w:pPr>
              <w:spacing w:before="60" w:after="60"/>
              <w:rPr>
                <w:rFonts w:cs="Arial"/>
                <w:color w:val="000000"/>
                <w:sz w:val="18"/>
                <w:szCs w:val="18"/>
                <w:lang w:eastAsia="en-AU"/>
              </w:rPr>
            </w:pPr>
            <w:r w:rsidRPr="007226B5">
              <w:rPr>
                <w:rFonts w:cs="Arial"/>
                <w:color w:val="000000"/>
                <w:sz w:val="18"/>
                <w:szCs w:val="18"/>
                <w:lang w:eastAsia="en-AU"/>
              </w:rPr>
              <w:t>Pan MacMillan Paperbacks, 2019, ISBN: 9781447231752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3056" w14:textId="307E5D4C" w:rsidR="00827495" w:rsidRDefault="007226B5" w:rsidP="000B1B57">
            <w:pPr>
              <w:spacing w:before="60" w:after="60"/>
              <w:rPr>
                <w:rFonts w:cs="Arial"/>
                <w:color w:val="000000"/>
                <w:sz w:val="18"/>
                <w:szCs w:val="18"/>
                <w:lang w:eastAsia="en-AU"/>
              </w:rPr>
            </w:pPr>
            <w:r>
              <w:rPr>
                <w:rFonts w:cs="Arial"/>
                <w:color w:val="000000"/>
                <w:sz w:val="18"/>
                <w:szCs w:val="18"/>
                <w:lang w:eastAsia="en-AU"/>
              </w:rPr>
              <w:t xml:space="preserve">Standard: Close </w:t>
            </w:r>
            <w:r w:rsidR="001E0B24">
              <w:rPr>
                <w:rFonts w:cs="Arial"/>
                <w:color w:val="000000"/>
                <w:sz w:val="18"/>
                <w:szCs w:val="18"/>
                <w:lang w:eastAsia="en-AU"/>
              </w:rPr>
              <w:t>s</w:t>
            </w:r>
            <w:r>
              <w:rPr>
                <w:rFonts w:cs="Arial"/>
                <w:color w:val="000000"/>
                <w:sz w:val="18"/>
                <w:szCs w:val="18"/>
                <w:lang w:eastAsia="en-AU"/>
              </w:rPr>
              <w:t xml:space="preserve">tudy of </w:t>
            </w:r>
            <w:r w:rsidR="001E0B24">
              <w:rPr>
                <w:rFonts w:cs="Arial"/>
                <w:color w:val="000000"/>
                <w:sz w:val="18"/>
                <w:szCs w:val="18"/>
                <w:lang w:eastAsia="en-AU"/>
              </w:rPr>
              <w:t>l</w:t>
            </w:r>
            <w:r>
              <w:rPr>
                <w:rFonts w:cs="Arial"/>
                <w:color w:val="000000"/>
                <w:sz w:val="18"/>
                <w:szCs w:val="18"/>
                <w:lang w:eastAsia="en-AU"/>
              </w:rPr>
              <w:t>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1601" w14:textId="4A76C73C" w:rsidR="00827495" w:rsidRDefault="001C4946"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2620A5CA"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8C0A"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Faulkner,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467C"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As I Lay Dying</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B745"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Vintage, 2004,</w:t>
            </w:r>
          </w:p>
          <w:p w14:paraId="1C76C310"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9780099479314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ECFF" w14:textId="4D97F2EA" w:rsidR="003F7928" w:rsidRDefault="00527903" w:rsidP="000B1B57">
            <w:pPr>
              <w:spacing w:before="60" w:after="60"/>
              <w:rPr>
                <w:rFonts w:cs="Arial"/>
                <w:color w:val="000000"/>
                <w:sz w:val="18"/>
                <w:szCs w:val="18"/>
                <w:lang w:eastAsia="en-AU"/>
              </w:rPr>
            </w:pPr>
            <w:r>
              <w:rPr>
                <w:rFonts w:cs="Arial"/>
                <w:color w:val="000000"/>
                <w:sz w:val="18"/>
                <w:szCs w:val="18"/>
                <w:lang w:eastAsia="en-AU"/>
              </w:rPr>
              <w:t xml:space="preserve">Extension 1: Hybrid </w:t>
            </w:r>
            <w:r w:rsidR="001E0B24">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9E3F"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827495" w14:paraId="0DE2CB7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A6F30" w14:textId="0AA1BDB3" w:rsidR="00827495" w:rsidRDefault="00827495" w:rsidP="000B1B57">
            <w:pPr>
              <w:spacing w:before="60" w:after="60"/>
              <w:rPr>
                <w:rFonts w:cs="Arial"/>
                <w:color w:val="000000"/>
                <w:sz w:val="18"/>
                <w:szCs w:val="18"/>
                <w:lang w:eastAsia="en-AU"/>
              </w:rPr>
            </w:pPr>
            <w:r>
              <w:rPr>
                <w:rFonts w:cs="Arial"/>
                <w:color w:val="000000"/>
                <w:sz w:val="18"/>
                <w:szCs w:val="18"/>
                <w:lang w:eastAsia="en-AU"/>
              </w:rPr>
              <w:t>Flanagan, Richard</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5DD4" w14:textId="3100FDD4" w:rsidR="00827495" w:rsidRDefault="00827495" w:rsidP="000B1B57">
            <w:pPr>
              <w:spacing w:before="60" w:after="60"/>
              <w:rPr>
                <w:rFonts w:cs="Arial"/>
                <w:i/>
                <w:iCs/>
                <w:color w:val="000000"/>
                <w:sz w:val="18"/>
                <w:szCs w:val="18"/>
                <w:lang w:eastAsia="en-AU"/>
              </w:rPr>
            </w:pPr>
            <w:r>
              <w:rPr>
                <w:rFonts w:cs="Arial"/>
                <w:i/>
                <w:iCs/>
                <w:color w:val="000000"/>
                <w:sz w:val="18"/>
                <w:szCs w:val="18"/>
                <w:lang w:eastAsia="en-AU"/>
              </w:rPr>
              <w:t>Question 7</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3FCE" w14:textId="77777777" w:rsidR="00983579" w:rsidRDefault="00983579" w:rsidP="000B1B57">
            <w:pPr>
              <w:spacing w:before="60" w:after="60"/>
              <w:rPr>
                <w:rFonts w:cs="Arial"/>
                <w:color w:val="000000"/>
                <w:sz w:val="18"/>
                <w:szCs w:val="18"/>
                <w:lang w:eastAsia="en-AU"/>
              </w:rPr>
            </w:pPr>
            <w:r w:rsidRPr="00983579">
              <w:rPr>
                <w:rFonts w:cs="Arial"/>
                <w:color w:val="000000"/>
                <w:sz w:val="18"/>
                <w:szCs w:val="18"/>
                <w:lang w:eastAsia="en-AU"/>
              </w:rPr>
              <w:t>Random House Australia, 2023,</w:t>
            </w:r>
          </w:p>
          <w:p w14:paraId="2E745C3E" w14:textId="7E11856B" w:rsidR="00827495" w:rsidRDefault="00983579" w:rsidP="000B1B57">
            <w:pPr>
              <w:spacing w:before="60" w:after="60"/>
              <w:rPr>
                <w:rFonts w:cs="Arial"/>
                <w:color w:val="000000"/>
                <w:sz w:val="18"/>
                <w:szCs w:val="18"/>
                <w:lang w:eastAsia="en-AU"/>
              </w:rPr>
            </w:pPr>
            <w:r w:rsidRPr="00983579">
              <w:rPr>
                <w:rFonts w:cs="Arial"/>
                <w:color w:val="000000"/>
                <w:sz w:val="18"/>
                <w:szCs w:val="18"/>
                <w:lang w:eastAsia="en-AU"/>
              </w:rPr>
              <w:t>ISBN: 9781761343452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8247" w14:textId="5ACCB9DA" w:rsidR="00827495" w:rsidRDefault="00983579" w:rsidP="000B1B57">
            <w:pPr>
              <w:spacing w:before="60" w:after="60"/>
              <w:rPr>
                <w:rFonts w:cs="Arial"/>
                <w:color w:val="000000"/>
                <w:sz w:val="18"/>
                <w:szCs w:val="18"/>
                <w:lang w:eastAsia="en-AU"/>
              </w:rPr>
            </w:pPr>
            <w:r>
              <w:rPr>
                <w:rFonts w:cs="Arial"/>
                <w:color w:val="000000"/>
                <w:sz w:val="18"/>
                <w:szCs w:val="18"/>
                <w:lang w:eastAsia="en-AU"/>
              </w:rPr>
              <w:t xml:space="preserve">Standard and Advanced: Texts and </w:t>
            </w:r>
            <w:r w:rsidR="005C3670">
              <w:rPr>
                <w:rFonts w:cs="Arial"/>
                <w:color w:val="000000"/>
                <w:sz w:val="18"/>
                <w:szCs w:val="18"/>
                <w:lang w:eastAsia="en-AU"/>
              </w:rPr>
              <w:t>h</w:t>
            </w:r>
            <w:r>
              <w:rPr>
                <w:rFonts w:cs="Arial"/>
                <w:color w:val="000000"/>
                <w:sz w:val="18"/>
                <w:szCs w:val="18"/>
                <w:lang w:eastAsia="en-AU"/>
              </w:rPr>
              <w:t xml:space="preserve">uman </w:t>
            </w:r>
            <w:r w:rsidR="005C3670">
              <w:rPr>
                <w:rFonts w:cs="Arial"/>
                <w:color w:val="000000"/>
                <w:sz w:val="18"/>
                <w:szCs w:val="18"/>
                <w:lang w:eastAsia="en-AU"/>
              </w:rPr>
              <w:t>e</w:t>
            </w:r>
            <w:r>
              <w:rPr>
                <w:rFonts w:cs="Arial"/>
                <w:color w:val="000000"/>
                <w:sz w:val="18"/>
                <w:szCs w:val="18"/>
                <w:lang w:eastAsia="en-AU"/>
              </w:rPr>
              <w:t>xper</w:t>
            </w:r>
            <w:r w:rsidR="00061355">
              <w:rPr>
                <w:rFonts w:cs="Arial"/>
                <w:color w:val="000000"/>
                <w:sz w:val="18"/>
                <w:szCs w:val="18"/>
                <w:lang w:eastAsia="en-AU"/>
              </w:rPr>
              <w:t>i</w:t>
            </w:r>
            <w:r>
              <w:rPr>
                <w:rFonts w:cs="Arial"/>
                <w:color w:val="000000"/>
                <w:sz w:val="18"/>
                <w:szCs w:val="18"/>
                <w:lang w:eastAsia="en-AU"/>
              </w:rPr>
              <w:t>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A9C5" w14:textId="7A90A7C4" w:rsidR="00827495" w:rsidRDefault="00983579" w:rsidP="000B1B57">
            <w:pPr>
              <w:spacing w:before="60" w:after="60"/>
              <w:rPr>
                <w:rFonts w:cs="Arial"/>
                <w:color w:val="000000"/>
                <w:sz w:val="18"/>
                <w:szCs w:val="18"/>
                <w:lang w:eastAsia="en-AU"/>
              </w:rPr>
            </w:pPr>
            <w:r>
              <w:rPr>
                <w:rFonts w:cs="Arial"/>
                <w:color w:val="000000"/>
                <w:sz w:val="18"/>
                <w:szCs w:val="18"/>
                <w:lang w:eastAsia="en-AU"/>
              </w:rPr>
              <w:t>Nonfiction</w:t>
            </w:r>
          </w:p>
        </w:tc>
      </w:tr>
      <w:tr w:rsidR="00527903" w14:paraId="386E0E5D"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8E31" w14:textId="2B73DA47" w:rsidR="00527903" w:rsidRDefault="00527903" w:rsidP="000B1B57">
            <w:pPr>
              <w:spacing w:before="60" w:after="60"/>
              <w:rPr>
                <w:rFonts w:cs="Arial"/>
                <w:color w:val="000000"/>
                <w:sz w:val="18"/>
                <w:szCs w:val="18"/>
                <w:lang w:eastAsia="en-AU"/>
              </w:rPr>
            </w:pPr>
            <w:r w:rsidRPr="00527903">
              <w:rPr>
                <w:rFonts w:cs="Arial"/>
                <w:color w:val="000000"/>
                <w:sz w:val="18"/>
                <w:szCs w:val="18"/>
                <w:lang w:eastAsia="en-AU"/>
              </w:rPr>
              <w:t>Foster Wallace, David</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EA09" w14:textId="43B83782" w:rsidR="00527903" w:rsidRPr="00527903" w:rsidRDefault="00527903" w:rsidP="000B1B57">
            <w:pPr>
              <w:spacing w:before="60" w:after="60"/>
              <w:rPr>
                <w:rFonts w:cs="Arial"/>
                <w:i/>
                <w:iCs/>
                <w:color w:val="000000"/>
                <w:sz w:val="18"/>
                <w:szCs w:val="18"/>
                <w:lang w:eastAsia="en-AU"/>
              </w:rPr>
            </w:pPr>
            <w:r w:rsidRPr="00527903">
              <w:rPr>
                <w:rFonts w:cs="Arial"/>
                <w:i/>
                <w:iCs/>
                <w:color w:val="000000"/>
                <w:sz w:val="18"/>
                <w:szCs w:val="18"/>
                <w:lang w:eastAsia="en-AU"/>
              </w:rPr>
              <w:t>Consider the Lobster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7B0E" w14:textId="1730F328" w:rsidR="00527903" w:rsidRDefault="00532918" w:rsidP="000B1B57">
            <w:pPr>
              <w:spacing w:before="60" w:after="60"/>
              <w:rPr>
                <w:rFonts w:cs="Arial"/>
                <w:color w:val="000000"/>
                <w:sz w:val="18"/>
                <w:szCs w:val="18"/>
                <w:lang w:eastAsia="en-AU"/>
              </w:rPr>
            </w:pPr>
            <w:r w:rsidRPr="00527903">
              <w:rPr>
                <w:rFonts w:cs="Arial"/>
                <w:color w:val="000000"/>
                <w:sz w:val="18"/>
                <w:szCs w:val="18"/>
                <w:lang w:eastAsia="en-AU"/>
              </w:rPr>
              <w:t>Little</w:t>
            </w:r>
            <w:r>
              <w:rPr>
                <w:rFonts w:cs="Arial"/>
                <w:color w:val="000000"/>
                <w:sz w:val="18"/>
                <w:szCs w:val="18"/>
                <w:lang w:eastAsia="en-AU"/>
              </w:rPr>
              <w:t>,</w:t>
            </w:r>
            <w:r w:rsidRPr="00527903">
              <w:rPr>
                <w:rFonts w:cs="Arial"/>
                <w:color w:val="000000"/>
                <w:sz w:val="18"/>
                <w:szCs w:val="18"/>
                <w:lang w:eastAsia="en-AU"/>
              </w:rPr>
              <w:t xml:space="preserve"> Brown</w:t>
            </w:r>
            <w:r>
              <w:rPr>
                <w:rFonts w:cs="Arial"/>
                <w:color w:val="000000"/>
                <w:sz w:val="18"/>
                <w:szCs w:val="18"/>
                <w:lang w:eastAsia="en-AU"/>
              </w:rPr>
              <w:t xml:space="preserve"> and Company</w:t>
            </w:r>
            <w:r w:rsidR="00527903" w:rsidRPr="00527903">
              <w:rPr>
                <w:rFonts w:cs="Arial"/>
                <w:color w:val="000000"/>
                <w:sz w:val="18"/>
                <w:szCs w:val="18"/>
                <w:lang w:eastAsia="en-AU"/>
              </w:rPr>
              <w:t xml:space="preserve">, 2007, </w:t>
            </w:r>
          </w:p>
          <w:p w14:paraId="3474150A" w14:textId="75D96AE3" w:rsidR="00527903" w:rsidRPr="00983579" w:rsidRDefault="00527903" w:rsidP="000B1B57">
            <w:pPr>
              <w:spacing w:before="60" w:after="60"/>
              <w:rPr>
                <w:rFonts w:cs="Arial"/>
                <w:color w:val="000000"/>
                <w:sz w:val="18"/>
                <w:szCs w:val="18"/>
                <w:lang w:eastAsia="en-AU"/>
              </w:rPr>
            </w:pPr>
            <w:r w:rsidRPr="00527903">
              <w:rPr>
                <w:rFonts w:cs="Arial"/>
                <w:color w:val="000000"/>
                <w:sz w:val="18"/>
                <w:szCs w:val="18"/>
                <w:lang w:eastAsia="en-AU"/>
              </w:rPr>
              <w:t>ISBN: 978034911952</w:t>
            </w:r>
            <w:r>
              <w:rPr>
                <w:rFonts w:cs="Arial"/>
                <w:color w:val="000000"/>
                <w:sz w:val="18"/>
                <w:szCs w:val="18"/>
                <w:lang w:eastAsia="en-AU"/>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FC31" w14:textId="33993214" w:rsidR="00527903" w:rsidRDefault="00527903" w:rsidP="000B1B57">
            <w:pPr>
              <w:spacing w:before="60" w:after="60"/>
              <w:rPr>
                <w:rFonts w:cs="Arial"/>
                <w:color w:val="000000"/>
                <w:sz w:val="18"/>
                <w:szCs w:val="18"/>
                <w:lang w:eastAsia="en-AU"/>
              </w:rPr>
            </w:pPr>
            <w:r>
              <w:rPr>
                <w:rFonts w:cs="Arial"/>
                <w:color w:val="000000"/>
                <w:sz w:val="18"/>
                <w:szCs w:val="18"/>
                <w:lang w:eastAsia="en-AU"/>
              </w:rPr>
              <w:t xml:space="preserve">Extension 1: Hybrid </w:t>
            </w:r>
            <w:r w:rsidR="005C3670">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E2A8" w14:textId="7F9C61D9" w:rsidR="00527903" w:rsidRDefault="00527903" w:rsidP="000B1B57">
            <w:pPr>
              <w:spacing w:before="60" w:after="60"/>
              <w:rPr>
                <w:rFonts w:cs="Arial"/>
                <w:color w:val="000000"/>
                <w:sz w:val="18"/>
                <w:szCs w:val="18"/>
                <w:lang w:eastAsia="en-AU"/>
              </w:rPr>
            </w:pPr>
            <w:r>
              <w:rPr>
                <w:rFonts w:cs="Arial"/>
                <w:color w:val="000000"/>
                <w:sz w:val="18"/>
                <w:szCs w:val="18"/>
                <w:lang w:eastAsia="en-AU"/>
              </w:rPr>
              <w:t>Nonfiction</w:t>
            </w:r>
          </w:p>
        </w:tc>
      </w:tr>
      <w:tr w:rsidR="00827495" w14:paraId="2DABAE93"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B290" w14:textId="618F43F7" w:rsidR="00827495" w:rsidRDefault="00827495" w:rsidP="000B1B57">
            <w:pPr>
              <w:spacing w:before="60" w:after="60"/>
              <w:rPr>
                <w:rFonts w:cs="Arial"/>
                <w:color w:val="000000"/>
                <w:sz w:val="18"/>
                <w:szCs w:val="18"/>
                <w:lang w:eastAsia="en-AU"/>
              </w:rPr>
            </w:pPr>
            <w:r>
              <w:rPr>
                <w:rFonts w:cs="Arial"/>
                <w:color w:val="000000"/>
                <w:sz w:val="18"/>
                <w:szCs w:val="18"/>
                <w:lang w:eastAsia="en-AU"/>
              </w:rPr>
              <w:t>Frost, Robert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081D" w14:textId="270C5D67" w:rsidR="00827495" w:rsidRPr="00A34D36" w:rsidRDefault="00A34D36" w:rsidP="000B1B57">
            <w:pPr>
              <w:spacing w:before="60" w:after="60"/>
              <w:rPr>
                <w:rFonts w:cs="Arial"/>
                <w:i/>
                <w:iCs/>
                <w:color w:val="000000"/>
                <w:sz w:val="18"/>
                <w:szCs w:val="18"/>
                <w:lang w:eastAsia="en-AU"/>
              </w:rPr>
            </w:pPr>
            <w:r w:rsidRPr="00A34D36">
              <w:rPr>
                <w:rFonts w:cs="Arial"/>
                <w:i/>
                <w:iCs/>
                <w:color w:val="000000"/>
                <w:sz w:val="18"/>
                <w:szCs w:val="18"/>
                <w:lang w:eastAsia="en-AU"/>
              </w:rPr>
              <w:t>The Collected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3D84" w14:textId="2761963C" w:rsidR="00827495" w:rsidRDefault="00A34D36" w:rsidP="000B1B57">
            <w:pPr>
              <w:spacing w:before="60" w:after="60"/>
              <w:rPr>
                <w:rFonts w:cs="Arial"/>
                <w:color w:val="000000"/>
                <w:sz w:val="18"/>
                <w:szCs w:val="18"/>
                <w:lang w:eastAsia="en-AU"/>
              </w:rPr>
            </w:pPr>
            <w:r w:rsidRPr="00A34D36">
              <w:rPr>
                <w:rFonts w:cs="Arial"/>
                <w:color w:val="000000"/>
                <w:sz w:val="18"/>
                <w:szCs w:val="18"/>
                <w:lang w:eastAsia="en-AU"/>
              </w:rPr>
              <w:t>Random House UK, 2013, ISBN: 9780099583097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C9E5" w14:textId="42C55FE2" w:rsidR="00827495" w:rsidRDefault="007267A1" w:rsidP="000B1B57">
            <w:pPr>
              <w:spacing w:before="60" w:after="60"/>
              <w:rPr>
                <w:rFonts w:cs="Arial"/>
                <w:color w:val="000000"/>
                <w:sz w:val="18"/>
                <w:szCs w:val="18"/>
                <w:lang w:eastAsia="en-AU"/>
              </w:rPr>
            </w:pPr>
            <w:r>
              <w:rPr>
                <w:rFonts w:cs="Arial"/>
                <w:color w:val="000000"/>
                <w:sz w:val="18"/>
                <w:szCs w:val="18"/>
                <w:lang w:eastAsia="en-AU"/>
              </w:rPr>
              <w:t xml:space="preserve">EAL/D: Close </w:t>
            </w:r>
            <w:r w:rsidR="005C3670">
              <w:rPr>
                <w:rFonts w:cs="Arial"/>
                <w:color w:val="000000"/>
                <w:sz w:val="18"/>
                <w:szCs w:val="18"/>
                <w:lang w:eastAsia="en-AU"/>
              </w:rPr>
              <w:t>s</w:t>
            </w:r>
            <w:r>
              <w:rPr>
                <w:rFonts w:cs="Arial"/>
                <w:color w:val="000000"/>
                <w:sz w:val="18"/>
                <w:szCs w:val="18"/>
                <w:lang w:eastAsia="en-AU"/>
              </w:rPr>
              <w:t xml:space="preserve">tudy of </w:t>
            </w:r>
            <w:r w:rsidR="005C3670">
              <w:rPr>
                <w:rFonts w:cs="Arial"/>
                <w:color w:val="000000"/>
                <w:sz w:val="18"/>
                <w:szCs w:val="18"/>
                <w:lang w:eastAsia="en-AU"/>
              </w:rPr>
              <w:t>t</w:t>
            </w:r>
            <w:r>
              <w:rPr>
                <w:rFonts w:cs="Arial"/>
                <w:color w:val="000000"/>
                <w:sz w:val="18"/>
                <w:szCs w:val="18"/>
                <w:lang w:eastAsia="en-AU"/>
              </w:rPr>
              <w:t>ext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620F8" w14:textId="408055B5" w:rsidR="00827495" w:rsidRDefault="007267A1"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365B8ED1"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8D03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Gaskell, Elizabeth</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7485"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North and South</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813A5"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Penguin Classics, 2003,</w:t>
            </w:r>
          </w:p>
          <w:p w14:paraId="1796680D" w14:textId="77777777" w:rsidR="003F7928" w:rsidRDefault="003F7928" w:rsidP="000B1B57">
            <w:pPr>
              <w:spacing w:before="60" w:after="60"/>
            </w:pPr>
            <w:r>
              <w:rPr>
                <w:rFonts w:cs="Arial"/>
                <w:color w:val="000000"/>
                <w:sz w:val="18"/>
                <w:szCs w:val="18"/>
                <w:lang w:eastAsia="en-AU"/>
              </w:rPr>
              <w:t>ISBN: 9780140434248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CAA" w14:textId="6E018324" w:rsidR="003F7928" w:rsidRDefault="00996EA0" w:rsidP="000B1B57">
            <w:pPr>
              <w:spacing w:before="60" w:after="60"/>
              <w:rPr>
                <w:rFonts w:cs="Arial"/>
                <w:color w:val="000000"/>
                <w:sz w:val="18"/>
                <w:szCs w:val="18"/>
                <w:lang w:eastAsia="en-AU"/>
              </w:rPr>
            </w:pPr>
            <w:r>
              <w:rPr>
                <w:rFonts w:cs="Arial"/>
                <w:color w:val="000000"/>
                <w:sz w:val="18"/>
                <w:szCs w:val="18"/>
                <w:lang w:eastAsia="en-AU"/>
              </w:rPr>
              <w:t xml:space="preserve">Extension 1: Historical </w:t>
            </w:r>
            <w:r w:rsidR="005C3670">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5333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14085C" w14:paraId="0DECE6CF"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8DA4" w14:textId="0D2D7C73"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Glück, Louise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93AF" w14:textId="7011BC5F" w:rsidR="0014085C" w:rsidRPr="00995902" w:rsidRDefault="0014085C" w:rsidP="000B1B57">
            <w:pPr>
              <w:spacing w:before="60" w:after="60"/>
              <w:rPr>
                <w:rFonts w:cs="Arial"/>
                <w:i/>
                <w:iCs/>
                <w:color w:val="000000"/>
                <w:sz w:val="18"/>
                <w:szCs w:val="18"/>
                <w:lang w:eastAsia="en-AU"/>
              </w:rPr>
            </w:pPr>
            <w:r w:rsidRPr="00995902">
              <w:rPr>
                <w:rFonts w:cs="Arial"/>
                <w:i/>
                <w:iCs/>
                <w:color w:val="000000"/>
                <w:sz w:val="18"/>
                <w:szCs w:val="18"/>
                <w:lang w:eastAsia="en-AU"/>
              </w:rPr>
              <w:t>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513F" w14:textId="4C5E4A63"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 xml:space="preserve">Penguin </w:t>
            </w:r>
            <w:r w:rsidR="00532918">
              <w:rPr>
                <w:rFonts w:cs="Arial"/>
                <w:color w:val="000000"/>
                <w:sz w:val="18"/>
                <w:szCs w:val="18"/>
                <w:lang w:eastAsia="en-AU"/>
              </w:rPr>
              <w:t>Classics</w:t>
            </w:r>
            <w:r w:rsidRPr="0014085C">
              <w:rPr>
                <w:rFonts w:cs="Arial"/>
                <w:color w:val="000000"/>
                <w:sz w:val="18"/>
                <w:szCs w:val="18"/>
                <w:lang w:eastAsia="en-AU"/>
              </w:rPr>
              <w:t xml:space="preserve">, 2022, </w:t>
            </w:r>
          </w:p>
          <w:p w14:paraId="5FA488DF" w14:textId="7ADEA405"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ISBN: 9780241526088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CD38" w14:textId="7AA85101" w:rsidR="0014085C" w:rsidRDefault="0014085C" w:rsidP="000B1B57">
            <w:pPr>
              <w:spacing w:before="60" w:after="60"/>
              <w:rPr>
                <w:rFonts w:cs="Arial"/>
                <w:color w:val="000000"/>
                <w:sz w:val="18"/>
                <w:szCs w:val="18"/>
                <w:lang w:eastAsia="en-AU"/>
              </w:rPr>
            </w:pPr>
            <w:r>
              <w:rPr>
                <w:rFonts w:cs="Arial"/>
                <w:color w:val="000000"/>
                <w:sz w:val="18"/>
                <w:szCs w:val="18"/>
                <w:lang w:eastAsia="en-AU"/>
              </w:rPr>
              <w:t xml:space="preserve">Advanced: Critical </w:t>
            </w:r>
            <w:r w:rsidR="005C3670">
              <w:rPr>
                <w:rFonts w:cs="Arial"/>
                <w:color w:val="000000"/>
                <w:sz w:val="18"/>
                <w:szCs w:val="18"/>
                <w:lang w:eastAsia="en-AU"/>
              </w:rPr>
              <w:t>s</w:t>
            </w:r>
            <w:r>
              <w:rPr>
                <w:rFonts w:cs="Arial"/>
                <w:color w:val="000000"/>
                <w:sz w:val="18"/>
                <w:szCs w:val="18"/>
                <w:lang w:eastAsia="en-AU"/>
              </w:rPr>
              <w:t xml:space="preserve">tudy of </w:t>
            </w:r>
            <w:r w:rsidR="005C3670">
              <w:rPr>
                <w:rFonts w:cs="Arial"/>
                <w:color w:val="000000"/>
                <w:sz w:val="18"/>
                <w:szCs w:val="18"/>
                <w:lang w:eastAsia="en-AU"/>
              </w:rPr>
              <w:t>l</w:t>
            </w:r>
            <w:r>
              <w:rPr>
                <w:rFonts w:cs="Arial"/>
                <w:color w:val="000000"/>
                <w:sz w:val="18"/>
                <w:szCs w:val="18"/>
                <w:lang w:eastAsia="en-AU"/>
              </w:rPr>
              <w:t>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C0FF" w14:textId="6E56AEF7" w:rsidR="0014085C" w:rsidRDefault="0014085C"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46E3A3C6"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2B0F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Gow, Michael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B22D"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Away</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412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Currency Press, 1988, ISBN: 9780868192116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BBEEB" w14:textId="60389AE7" w:rsidR="003F7928" w:rsidRDefault="00983579" w:rsidP="000B1B57">
            <w:pPr>
              <w:spacing w:before="60" w:after="60"/>
              <w:rPr>
                <w:rFonts w:cs="Arial"/>
                <w:color w:val="000000"/>
                <w:sz w:val="18"/>
                <w:szCs w:val="18"/>
                <w:lang w:eastAsia="en-AU"/>
              </w:rPr>
            </w:pPr>
            <w:r>
              <w:rPr>
                <w:rFonts w:cs="Arial"/>
                <w:color w:val="000000"/>
                <w:sz w:val="18"/>
                <w:szCs w:val="18"/>
                <w:lang w:eastAsia="en-AU"/>
              </w:rPr>
              <w:t>Standard and Advanced</w:t>
            </w:r>
            <w:r w:rsidR="003F7928">
              <w:rPr>
                <w:rFonts w:cs="Arial"/>
                <w:color w:val="000000"/>
                <w:sz w:val="18"/>
                <w:szCs w:val="18"/>
                <w:lang w:eastAsia="en-AU"/>
              </w:rPr>
              <w:t xml:space="preserve">: </w:t>
            </w:r>
            <w:r>
              <w:rPr>
                <w:rFonts w:cs="Arial"/>
                <w:color w:val="000000"/>
                <w:sz w:val="18"/>
                <w:szCs w:val="18"/>
                <w:lang w:eastAsia="en-AU"/>
              </w:rPr>
              <w:t xml:space="preserve">Texts and </w:t>
            </w:r>
            <w:r w:rsidR="00814474">
              <w:rPr>
                <w:rFonts w:cs="Arial"/>
                <w:color w:val="000000"/>
                <w:sz w:val="18"/>
                <w:szCs w:val="18"/>
                <w:lang w:eastAsia="en-AU"/>
              </w:rPr>
              <w:t>h</w:t>
            </w:r>
            <w:r>
              <w:rPr>
                <w:rFonts w:cs="Arial"/>
                <w:color w:val="000000"/>
                <w:sz w:val="18"/>
                <w:szCs w:val="18"/>
                <w:lang w:eastAsia="en-AU"/>
              </w:rPr>
              <w:t xml:space="preserve">uman </w:t>
            </w:r>
            <w:r w:rsidR="00814474">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2A17"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Drama</w:t>
            </w:r>
          </w:p>
        </w:tc>
      </w:tr>
      <w:tr w:rsidR="003F7928" w14:paraId="6905E7A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EC098"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Gray, Robert</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F3CA5" w14:textId="330F96E9" w:rsidR="003F7928" w:rsidRDefault="003624E7" w:rsidP="000B1B57">
            <w:pPr>
              <w:spacing w:before="60" w:after="60"/>
            </w:pPr>
            <w:r>
              <w:rPr>
                <w:rFonts w:cs="Arial"/>
                <w:i/>
                <w:color w:val="000000"/>
                <w:sz w:val="18"/>
                <w:szCs w:val="18"/>
                <w:lang w:eastAsia="en-AU"/>
              </w:rPr>
              <w:t>Coast Road: Selected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4CF9"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Black Inc, 2014,</w:t>
            </w:r>
          </w:p>
          <w:p w14:paraId="1283CDC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9781863957021</w:t>
            </w:r>
          </w:p>
          <w:p w14:paraId="657A9659" w14:textId="77777777" w:rsidR="003F7928" w:rsidRDefault="003F7928" w:rsidP="000B1B57">
            <w:pPr>
              <w:spacing w:before="60" w:after="60"/>
              <w:rPr>
                <w:rFonts w:cs="Arial"/>
                <w:color w:val="000000"/>
                <w:sz w:val="18"/>
                <w:szCs w:val="18"/>
                <w:lang w:eastAsia="en-AU"/>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B79D" w14:textId="76FD2DF9" w:rsidR="003F7928" w:rsidRDefault="00995902" w:rsidP="000B1B57">
            <w:pPr>
              <w:spacing w:before="60" w:after="60"/>
              <w:rPr>
                <w:rFonts w:cs="Arial"/>
                <w:color w:val="000000"/>
                <w:sz w:val="18"/>
                <w:szCs w:val="18"/>
                <w:lang w:eastAsia="en-AU"/>
              </w:rPr>
            </w:pPr>
            <w:r>
              <w:rPr>
                <w:rFonts w:cs="Arial"/>
                <w:color w:val="000000"/>
                <w:sz w:val="18"/>
                <w:szCs w:val="18"/>
                <w:lang w:eastAsia="en-AU"/>
              </w:rPr>
              <w:t>EAL/D</w:t>
            </w:r>
            <w:r w:rsidR="003F7928">
              <w:rPr>
                <w:rFonts w:cs="Arial"/>
                <w:color w:val="000000"/>
                <w:sz w:val="18"/>
                <w:szCs w:val="18"/>
                <w:lang w:eastAsia="en-AU"/>
              </w:rPr>
              <w:t xml:space="preserve">: </w:t>
            </w:r>
            <w:r>
              <w:rPr>
                <w:rFonts w:cs="Arial"/>
                <w:color w:val="000000"/>
                <w:sz w:val="18"/>
                <w:szCs w:val="18"/>
                <w:lang w:eastAsia="en-AU"/>
              </w:rPr>
              <w:t xml:space="preserve">Texts and </w:t>
            </w:r>
            <w:r w:rsidR="00814474">
              <w:rPr>
                <w:rFonts w:cs="Arial"/>
                <w:color w:val="000000"/>
                <w:sz w:val="18"/>
                <w:szCs w:val="18"/>
                <w:lang w:eastAsia="en-AU"/>
              </w:rPr>
              <w:t>h</w:t>
            </w:r>
            <w:r>
              <w:rPr>
                <w:rFonts w:cs="Arial"/>
                <w:color w:val="000000"/>
                <w:sz w:val="18"/>
                <w:szCs w:val="18"/>
                <w:lang w:eastAsia="en-AU"/>
              </w:rPr>
              <w:t xml:space="preserve">uman </w:t>
            </w:r>
            <w:r w:rsidR="00814474">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CF5C"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3E25E930"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73FA"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lastRenderedPageBreak/>
              <w:t>Harrison, Jane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31F5" w14:textId="77777777" w:rsidR="003F7928" w:rsidRDefault="003F7928" w:rsidP="000B1B57">
            <w:pPr>
              <w:spacing w:before="60" w:after="60"/>
            </w:pPr>
            <w:r>
              <w:rPr>
                <w:rFonts w:cs="Arial"/>
                <w:i/>
                <w:iCs/>
                <w:color w:val="000000"/>
                <w:sz w:val="18"/>
                <w:szCs w:val="18"/>
                <w:lang w:eastAsia="en-AU"/>
              </w:rPr>
              <w:t xml:space="preserve">Rainbow’s End </w:t>
            </w:r>
            <w:r>
              <w:rPr>
                <w:rFonts w:cs="Arial"/>
                <w:color w:val="000000"/>
                <w:sz w:val="18"/>
                <w:szCs w:val="18"/>
                <w:lang w:eastAsia="en-AU"/>
              </w:rPr>
              <w:t>from</w:t>
            </w:r>
            <w:r>
              <w:rPr>
                <w:rFonts w:cs="Arial"/>
                <w:i/>
                <w:iCs/>
                <w:color w:val="000000"/>
                <w:sz w:val="18"/>
                <w:szCs w:val="18"/>
                <w:lang w:eastAsia="en-AU"/>
              </w:rPr>
              <w:t xml:space="preserve"> </w:t>
            </w:r>
            <w:r>
              <w:rPr>
                <w:rFonts w:cs="Arial"/>
                <w:color w:val="000000"/>
                <w:sz w:val="18"/>
                <w:szCs w:val="18"/>
                <w:lang w:eastAsia="en-AU"/>
              </w:rPr>
              <w:t>Cleven, Vivienne et al,</w:t>
            </w:r>
            <w:r>
              <w:rPr>
                <w:rFonts w:cs="Arial"/>
                <w:i/>
                <w:iCs/>
                <w:color w:val="000000"/>
                <w:sz w:val="18"/>
                <w:szCs w:val="18"/>
                <w:lang w:eastAsia="en-AU"/>
              </w:rPr>
              <w:t xml:space="preserve"> Contemporary Indigenous Plays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72A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Currency Press, 2007, ISBN: 9780868197951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31531" w14:textId="49C91942"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EAL/D: </w:t>
            </w:r>
            <w:r w:rsidR="007267A1">
              <w:rPr>
                <w:rFonts w:cs="Arial"/>
                <w:color w:val="000000"/>
                <w:sz w:val="18"/>
                <w:szCs w:val="18"/>
                <w:lang w:eastAsia="en-AU"/>
              </w:rPr>
              <w:t xml:space="preserve">Close </w:t>
            </w:r>
            <w:r w:rsidR="00814474">
              <w:rPr>
                <w:rFonts w:cs="Arial"/>
                <w:color w:val="000000"/>
                <w:sz w:val="18"/>
                <w:szCs w:val="18"/>
                <w:lang w:eastAsia="en-AU"/>
              </w:rPr>
              <w:t>s</w:t>
            </w:r>
            <w:r w:rsidR="007267A1">
              <w:rPr>
                <w:rFonts w:cs="Arial"/>
                <w:color w:val="000000"/>
                <w:sz w:val="18"/>
                <w:szCs w:val="18"/>
                <w:lang w:eastAsia="en-AU"/>
              </w:rPr>
              <w:t xml:space="preserve">tudy of </w:t>
            </w:r>
            <w:r w:rsidR="00814474">
              <w:rPr>
                <w:rFonts w:cs="Arial"/>
                <w:color w:val="000000"/>
                <w:sz w:val="18"/>
                <w:szCs w:val="18"/>
                <w:lang w:eastAsia="en-AU"/>
              </w:rPr>
              <w:t>t</w:t>
            </w:r>
            <w:r w:rsidR="007267A1">
              <w:rPr>
                <w:rFonts w:cs="Arial"/>
                <w:color w:val="000000"/>
                <w:sz w:val="18"/>
                <w:szCs w:val="18"/>
                <w:lang w:eastAsia="en-AU"/>
              </w:rPr>
              <w:t>ext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0B113"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Drama</w:t>
            </w:r>
          </w:p>
        </w:tc>
      </w:tr>
      <w:tr w:rsidR="00A538E5" w14:paraId="6CDB2271"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05D0" w14:textId="13BBC6CC" w:rsidR="00A538E5" w:rsidRDefault="00A538E5" w:rsidP="000B1B57">
            <w:pPr>
              <w:spacing w:before="60" w:after="60"/>
              <w:rPr>
                <w:rFonts w:cs="Arial"/>
                <w:color w:val="000000"/>
                <w:sz w:val="18"/>
                <w:szCs w:val="18"/>
                <w:lang w:eastAsia="en-AU"/>
              </w:rPr>
            </w:pPr>
            <w:r w:rsidRPr="00A538E5">
              <w:rPr>
                <w:rFonts w:cs="Arial"/>
                <w:color w:val="000000"/>
                <w:sz w:val="18"/>
                <w:szCs w:val="18"/>
                <w:lang w:eastAsia="en-AU"/>
              </w:rPr>
              <w:t>Harwood, Gwen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BF05" w14:textId="1BE30501" w:rsidR="00A538E5" w:rsidRPr="00A538E5" w:rsidRDefault="00A538E5" w:rsidP="000B1B57">
            <w:pPr>
              <w:spacing w:before="60" w:after="60"/>
              <w:rPr>
                <w:rFonts w:cs="Arial"/>
                <w:i/>
                <w:iCs/>
                <w:color w:val="000000"/>
                <w:sz w:val="18"/>
                <w:szCs w:val="18"/>
                <w:lang w:eastAsia="en-AU"/>
              </w:rPr>
            </w:pPr>
            <w:r w:rsidRPr="00A538E5">
              <w:rPr>
                <w:rFonts w:cs="Arial"/>
                <w:i/>
                <w:iCs/>
                <w:color w:val="000000"/>
                <w:sz w:val="18"/>
                <w:szCs w:val="18"/>
                <w:lang w:eastAsia="en-AU"/>
              </w:rPr>
              <w:t>Selected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BA4E0" w14:textId="2BCCB1AB" w:rsidR="00A538E5" w:rsidRDefault="00A538E5" w:rsidP="000B1B57">
            <w:pPr>
              <w:spacing w:before="60" w:after="60"/>
              <w:rPr>
                <w:rFonts w:cs="Arial"/>
                <w:color w:val="000000"/>
                <w:sz w:val="18"/>
                <w:szCs w:val="18"/>
                <w:lang w:eastAsia="en-AU"/>
              </w:rPr>
            </w:pPr>
            <w:r w:rsidRPr="00A538E5">
              <w:rPr>
                <w:rFonts w:cs="Arial"/>
                <w:color w:val="000000"/>
                <w:sz w:val="18"/>
                <w:szCs w:val="18"/>
                <w:lang w:eastAsia="en-AU"/>
              </w:rPr>
              <w:t>Penguin</w:t>
            </w:r>
            <w:r w:rsidR="003624E7">
              <w:rPr>
                <w:rFonts w:cs="Arial"/>
                <w:color w:val="000000"/>
                <w:sz w:val="18"/>
                <w:szCs w:val="18"/>
                <w:lang w:eastAsia="en-AU"/>
              </w:rPr>
              <w:t xml:space="preserve"> Books</w:t>
            </w:r>
            <w:r w:rsidRPr="00A538E5">
              <w:rPr>
                <w:rFonts w:cs="Arial"/>
                <w:color w:val="000000"/>
                <w:sz w:val="18"/>
                <w:szCs w:val="18"/>
                <w:lang w:eastAsia="en-AU"/>
              </w:rPr>
              <w:t xml:space="preserve">, 2001, </w:t>
            </w:r>
          </w:p>
          <w:p w14:paraId="2F032771" w14:textId="23397A0A" w:rsidR="00A538E5" w:rsidRDefault="00A538E5" w:rsidP="000B1B57">
            <w:pPr>
              <w:spacing w:before="60" w:after="60"/>
              <w:rPr>
                <w:rFonts w:cs="Arial"/>
                <w:color w:val="000000"/>
                <w:sz w:val="18"/>
                <w:szCs w:val="18"/>
                <w:lang w:eastAsia="en-AU"/>
              </w:rPr>
            </w:pPr>
            <w:r w:rsidRPr="00A538E5">
              <w:rPr>
                <w:rFonts w:cs="Arial"/>
                <w:color w:val="000000"/>
                <w:sz w:val="18"/>
                <w:szCs w:val="18"/>
                <w:lang w:eastAsia="en-AU"/>
              </w:rPr>
              <w:t>ISBN: 9780141006680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E102" w14:textId="7D54FF9D" w:rsidR="00A538E5" w:rsidRDefault="00A538E5" w:rsidP="000B1B57">
            <w:pPr>
              <w:spacing w:before="60" w:after="60"/>
              <w:rPr>
                <w:rFonts w:cs="Arial"/>
                <w:color w:val="000000"/>
                <w:sz w:val="18"/>
                <w:szCs w:val="18"/>
                <w:lang w:eastAsia="en-AU"/>
              </w:rPr>
            </w:pPr>
            <w:r>
              <w:rPr>
                <w:rFonts w:cs="Arial"/>
                <w:color w:val="000000"/>
                <w:sz w:val="18"/>
                <w:szCs w:val="18"/>
                <w:lang w:eastAsia="en-AU"/>
              </w:rPr>
              <w:t xml:space="preserve">Standard and Advanced: Texts and </w:t>
            </w:r>
            <w:r w:rsidR="00814474">
              <w:rPr>
                <w:rFonts w:cs="Arial"/>
                <w:color w:val="000000"/>
                <w:sz w:val="18"/>
                <w:szCs w:val="18"/>
                <w:lang w:eastAsia="en-AU"/>
              </w:rPr>
              <w:t>h</w:t>
            </w:r>
            <w:r>
              <w:rPr>
                <w:rFonts w:cs="Arial"/>
                <w:color w:val="000000"/>
                <w:sz w:val="18"/>
                <w:szCs w:val="18"/>
                <w:lang w:eastAsia="en-AU"/>
              </w:rPr>
              <w:t xml:space="preserve">uman </w:t>
            </w:r>
            <w:r w:rsidR="00814474">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E417" w14:textId="38107186" w:rsidR="00A538E5" w:rsidRDefault="00A538E5"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3DEE86A7"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3132A" w14:textId="77777777" w:rsidR="003F7928" w:rsidRPr="007545BD" w:rsidRDefault="003F7928" w:rsidP="000B1B57">
            <w:pPr>
              <w:spacing w:before="60" w:after="60"/>
              <w:rPr>
                <w:rFonts w:cs="Arial"/>
                <w:color w:val="000000"/>
                <w:sz w:val="18"/>
                <w:szCs w:val="18"/>
                <w:lang w:eastAsia="en-AU"/>
              </w:rPr>
            </w:pPr>
            <w:r w:rsidRPr="007545BD">
              <w:rPr>
                <w:rFonts w:cs="Arial"/>
                <w:color w:val="000000"/>
                <w:sz w:val="18"/>
                <w:szCs w:val="18"/>
                <w:lang w:eastAsia="en-AU"/>
              </w:rPr>
              <w:t>Hughes, Langston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0A3" w14:textId="62F73A61" w:rsidR="003F7928" w:rsidRPr="007545BD" w:rsidRDefault="0084447C" w:rsidP="000B1B57">
            <w:pPr>
              <w:spacing w:before="60" w:after="60"/>
              <w:rPr>
                <w:rFonts w:cs="Arial"/>
                <w:i/>
                <w:sz w:val="18"/>
                <w:szCs w:val="18"/>
                <w:lang w:eastAsia="en-AU"/>
              </w:rPr>
            </w:pPr>
            <w:r w:rsidRPr="007545BD">
              <w:rPr>
                <w:rFonts w:cs="Arial"/>
                <w:i/>
                <w:sz w:val="18"/>
                <w:szCs w:val="18"/>
                <w:lang w:eastAsia="en-AU"/>
              </w:rPr>
              <w:t>The Collected Poems of Langston Hughes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208B" w14:textId="40367426" w:rsidR="00273E22" w:rsidRPr="007545BD" w:rsidRDefault="0084447C" w:rsidP="000B1B57">
            <w:pPr>
              <w:spacing w:before="60" w:after="60"/>
              <w:rPr>
                <w:rFonts w:cs="Arial"/>
                <w:sz w:val="18"/>
                <w:szCs w:val="18"/>
                <w:lang w:eastAsia="en-AU"/>
              </w:rPr>
            </w:pPr>
            <w:r w:rsidRPr="007545BD">
              <w:rPr>
                <w:rFonts w:cs="Arial"/>
                <w:sz w:val="18"/>
                <w:szCs w:val="18"/>
                <w:lang w:eastAsia="en-AU"/>
              </w:rPr>
              <w:t>Vintage Classics</w:t>
            </w:r>
            <w:r w:rsidR="00273E22" w:rsidRPr="007545BD">
              <w:rPr>
                <w:rFonts w:cs="Arial"/>
                <w:sz w:val="18"/>
                <w:szCs w:val="18"/>
                <w:lang w:eastAsia="en-AU"/>
              </w:rPr>
              <w:t>, 1995, ISBN: 9780679764083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383C" w14:textId="5F04DCB5" w:rsidR="003F7928" w:rsidRPr="007545BD" w:rsidRDefault="003F7928" w:rsidP="000B1B57">
            <w:pPr>
              <w:spacing w:before="60" w:after="60"/>
              <w:rPr>
                <w:rFonts w:cs="Arial"/>
                <w:color w:val="000000"/>
                <w:sz w:val="18"/>
                <w:szCs w:val="18"/>
                <w:lang w:eastAsia="en-AU"/>
              </w:rPr>
            </w:pPr>
            <w:r w:rsidRPr="007545BD">
              <w:rPr>
                <w:rFonts w:cs="Arial"/>
                <w:color w:val="000000"/>
                <w:sz w:val="18"/>
                <w:szCs w:val="18"/>
                <w:lang w:eastAsia="en-AU"/>
              </w:rPr>
              <w:t xml:space="preserve">EAL/D: Language, </w:t>
            </w:r>
            <w:r w:rsidR="00877340">
              <w:rPr>
                <w:rFonts w:cs="Arial"/>
                <w:color w:val="000000"/>
                <w:sz w:val="18"/>
                <w:szCs w:val="18"/>
                <w:lang w:eastAsia="en-AU"/>
              </w:rPr>
              <w:t>i</w:t>
            </w:r>
            <w:r w:rsidRPr="007545BD">
              <w:rPr>
                <w:rFonts w:cs="Arial"/>
                <w:color w:val="000000"/>
                <w:sz w:val="18"/>
                <w:szCs w:val="18"/>
                <w:lang w:eastAsia="en-AU"/>
              </w:rPr>
              <w:t xml:space="preserve">dentity and </w:t>
            </w:r>
            <w:r w:rsidR="00877340">
              <w:rPr>
                <w:rFonts w:cs="Arial"/>
                <w:color w:val="000000"/>
                <w:sz w:val="18"/>
                <w:szCs w:val="18"/>
                <w:lang w:eastAsia="en-AU"/>
              </w:rPr>
              <w:t>c</w:t>
            </w:r>
            <w:r w:rsidRPr="007545BD">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F1111" w14:textId="77777777" w:rsidR="003F7928" w:rsidRPr="007545BD" w:rsidRDefault="003F7928" w:rsidP="000B1B57">
            <w:pPr>
              <w:spacing w:before="60" w:after="60"/>
              <w:rPr>
                <w:rFonts w:cs="Arial"/>
                <w:color w:val="000000"/>
                <w:sz w:val="18"/>
                <w:szCs w:val="18"/>
                <w:lang w:eastAsia="en-AU"/>
              </w:rPr>
            </w:pPr>
            <w:r w:rsidRPr="007545BD">
              <w:rPr>
                <w:rFonts w:cs="Arial"/>
                <w:color w:val="000000"/>
                <w:sz w:val="18"/>
                <w:szCs w:val="18"/>
                <w:lang w:eastAsia="en-AU"/>
              </w:rPr>
              <w:t>Poetry</w:t>
            </w:r>
          </w:p>
        </w:tc>
      </w:tr>
      <w:tr w:rsidR="003F7928" w14:paraId="474A32AC"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08778"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Hughes, Ted</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AF0E"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Birthday Letters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3815" w14:textId="4D6B9B2E" w:rsidR="00381AF9" w:rsidRDefault="00381AF9" w:rsidP="000B1B57">
            <w:pPr>
              <w:spacing w:before="60" w:after="60"/>
              <w:rPr>
                <w:rFonts w:cs="Arial"/>
                <w:color w:val="000000"/>
                <w:sz w:val="18"/>
                <w:szCs w:val="18"/>
                <w:lang w:eastAsia="en-AU"/>
              </w:rPr>
            </w:pPr>
            <w:r w:rsidRPr="00381AF9">
              <w:rPr>
                <w:rFonts w:cs="Arial"/>
                <w:color w:val="000000"/>
                <w:sz w:val="18"/>
                <w:szCs w:val="18"/>
                <w:lang w:eastAsia="en-AU"/>
              </w:rPr>
              <w:t>Faber</w:t>
            </w:r>
            <w:r w:rsidR="00335EB9">
              <w:rPr>
                <w:rFonts w:cs="Arial"/>
                <w:color w:val="000000"/>
                <w:sz w:val="18"/>
                <w:szCs w:val="18"/>
                <w:lang w:eastAsia="en-AU"/>
              </w:rPr>
              <w:t xml:space="preserve"> and Faber</w:t>
            </w:r>
            <w:r w:rsidRPr="00381AF9">
              <w:rPr>
                <w:rFonts w:cs="Arial"/>
                <w:color w:val="000000"/>
                <w:sz w:val="18"/>
                <w:szCs w:val="18"/>
                <w:lang w:eastAsia="en-AU"/>
              </w:rPr>
              <w:t>, 2005, ISBN: 9780571194735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5871" w14:textId="0A412B3D" w:rsidR="003F7928" w:rsidRDefault="00381AF9" w:rsidP="000B1B57">
            <w:pPr>
              <w:spacing w:before="60" w:after="60"/>
              <w:rPr>
                <w:rFonts w:cs="Arial"/>
                <w:color w:val="000000"/>
                <w:sz w:val="18"/>
                <w:szCs w:val="18"/>
                <w:lang w:eastAsia="en-AU"/>
              </w:rPr>
            </w:pPr>
            <w:r>
              <w:rPr>
                <w:rFonts w:cs="Arial"/>
                <w:color w:val="000000"/>
                <w:sz w:val="18"/>
                <w:szCs w:val="18"/>
                <w:lang w:eastAsia="en-AU"/>
              </w:rPr>
              <w:t xml:space="preserve">Extension 1: Confessional </w:t>
            </w:r>
            <w:r w:rsidR="00542114">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7C697"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3F7928" w14:paraId="2C06892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9822"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Ishiguro, Kazuo</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40D1"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An Artist of the Floating World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846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Faber and Faber, 2013, ISBN: 9780571283873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C553" w14:textId="7163604E" w:rsidR="003F7928" w:rsidRDefault="00932DF2" w:rsidP="000B1B57">
            <w:pPr>
              <w:spacing w:before="60" w:after="60"/>
              <w:rPr>
                <w:rFonts w:cs="Arial"/>
                <w:color w:val="000000"/>
                <w:sz w:val="18"/>
                <w:szCs w:val="18"/>
                <w:lang w:eastAsia="en-AU"/>
              </w:rPr>
            </w:pPr>
            <w:r>
              <w:rPr>
                <w:rFonts w:cs="Arial"/>
                <w:color w:val="000000"/>
                <w:sz w:val="18"/>
                <w:szCs w:val="18"/>
                <w:lang w:eastAsia="en-AU"/>
              </w:rPr>
              <w:t xml:space="preserve">Extension 1: Historical </w:t>
            </w:r>
            <w:r w:rsidR="00542114">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5F3C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14822291"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F216"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Keats, John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29D4"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The Complete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A352" w14:textId="6DABC0E2" w:rsidR="003F7928" w:rsidRDefault="003F7928" w:rsidP="000B1B57">
            <w:pPr>
              <w:spacing w:before="60" w:after="60"/>
              <w:rPr>
                <w:rFonts w:cs="Arial"/>
                <w:color w:val="000000"/>
                <w:sz w:val="18"/>
                <w:szCs w:val="18"/>
                <w:lang w:eastAsia="en-AU"/>
              </w:rPr>
            </w:pPr>
            <w:r>
              <w:rPr>
                <w:rFonts w:cs="Arial"/>
                <w:color w:val="000000"/>
                <w:sz w:val="18"/>
                <w:szCs w:val="18"/>
                <w:lang w:eastAsia="en-AU"/>
              </w:rPr>
              <w:t>Penguin Classics, 19</w:t>
            </w:r>
            <w:r w:rsidR="00C44404">
              <w:rPr>
                <w:rFonts w:cs="Arial"/>
                <w:color w:val="000000"/>
                <w:sz w:val="18"/>
                <w:szCs w:val="18"/>
                <w:lang w:eastAsia="en-AU"/>
              </w:rPr>
              <w:t>77</w:t>
            </w:r>
            <w:r>
              <w:rPr>
                <w:rFonts w:cs="Arial"/>
                <w:color w:val="000000"/>
                <w:sz w:val="18"/>
                <w:szCs w:val="18"/>
                <w:lang w:eastAsia="en-AU"/>
              </w:rPr>
              <w:t>,</w:t>
            </w:r>
          </w:p>
          <w:p w14:paraId="113383FE"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9780140422108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5CDA" w14:textId="1869A961"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617F8F">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5C5CD"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Poetry</w:t>
            </w:r>
          </w:p>
        </w:tc>
      </w:tr>
      <w:tr w:rsidR="00995902" w14:paraId="45FD8161"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E88E" w14:textId="590224E9" w:rsidR="00995902" w:rsidRDefault="00995902" w:rsidP="000B1B57">
            <w:pPr>
              <w:spacing w:before="60" w:after="60"/>
              <w:rPr>
                <w:rFonts w:cs="Arial"/>
                <w:color w:val="000000"/>
                <w:sz w:val="18"/>
                <w:szCs w:val="18"/>
                <w:lang w:eastAsia="en-AU"/>
              </w:rPr>
            </w:pPr>
            <w:r w:rsidRPr="00995902">
              <w:rPr>
                <w:rFonts w:cs="Arial"/>
                <w:color w:val="000000"/>
                <w:sz w:val="18"/>
                <w:szCs w:val="18"/>
                <w:lang w:eastAsia="en-AU"/>
              </w:rPr>
              <w:t>Keegan, Claire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57245" w14:textId="01DF0FA9" w:rsidR="00995902" w:rsidRPr="00995902" w:rsidRDefault="00995902" w:rsidP="000B1B57">
            <w:pPr>
              <w:spacing w:before="60" w:after="60"/>
              <w:rPr>
                <w:rFonts w:cs="Arial"/>
                <w:i/>
                <w:iCs/>
                <w:color w:val="000000"/>
                <w:sz w:val="18"/>
                <w:szCs w:val="18"/>
                <w:lang w:eastAsia="en-AU"/>
              </w:rPr>
            </w:pPr>
            <w:r w:rsidRPr="00995902">
              <w:rPr>
                <w:rFonts w:cs="Arial"/>
                <w:i/>
                <w:iCs/>
                <w:color w:val="000000"/>
                <w:sz w:val="18"/>
                <w:szCs w:val="18"/>
                <w:lang w:eastAsia="en-AU"/>
              </w:rPr>
              <w:t>Small Things Like These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6C81E" w14:textId="60DCBD04" w:rsidR="00995902" w:rsidRDefault="00995902" w:rsidP="000B1B57">
            <w:pPr>
              <w:spacing w:before="60" w:after="60"/>
              <w:rPr>
                <w:rFonts w:cs="Arial"/>
                <w:color w:val="000000"/>
                <w:sz w:val="18"/>
                <w:szCs w:val="18"/>
                <w:lang w:eastAsia="en-AU"/>
              </w:rPr>
            </w:pPr>
            <w:r w:rsidRPr="00995902">
              <w:rPr>
                <w:rFonts w:cs="Arial"/>
                <w:color w:val="000000"/>
                <w:sz w:val="18"/>
                <w:szCs w:val="18"/>
                <w:lang w:eastAsia="en-AU"/>
              </w:rPr>
              <w:t xml:space="preserve">Faber </w:t>
            </w:r>
            <w:r w:rsidR="00C44404">
              <w:rPr>
                <w:rFonts w:cs="Arial"/>
                <w:color w:val="000000"/>
                <w:sz w:val="18"/>
                <w:szCs w:val="18"/>
                <w:lang w:eastAsia="en-AU"/>
              </w:rPr>
              <w:t>and</w:t>
            </w:r>
            <w:r w:rsidRPr="00995902">
              <w:rPr>
                <w:rFonts w:cs="Arial"/>
                <w:color w:val="000000"/>
                <w:sz w:val="18"/>
                <w:szCs w:val="18"/>
                <w:lang w:eastAsia="en-AU"/>
              </w:rPr>
              <w:t xml:space="preserve"> Faber, 20</w:t>
            </w:r>
            <w:r w:rsidR="00435F65">
              <w:rPr>
                <w:rFonts w:cs="Arial"/>
                <w:color w:val="000000"/>
                <w:sz w:val="18"/>
                <w:szCs w:val="18"/>
                <w:lang w:eastAsia="en-AU"/>
              </w:rPr>
              <w:t>22</w:t>
            </w:r>
            <w:r w:rsidRPr="00995902">
              <w:rPr>
                <w:rFonts w:cs="Arial"/>
                <w:color w:val="000000"/>
                <w:sz w:val="18"/>
                <w:szCs w:val="18"/>
                <w:lang w:eastAsia="en-AU"/>
              </w:rPr>
              <w:t xml:space="preserve">, </w:t>
            </w:r>
          </w:p>
          <w:p w14:paraId="144D7D03" w14:textId="62A68204" w:rsidR="00995902" w:rsidRDefault="00995902" w:rsidP="000B1B57">
            <w:pPr>
              <w:spacing w:before="60" w:after="60"/>
              <w:rPr>
                <w:rFonts w:cs="Arial"/>
                <w:color w:val="000000"/>
                <w:sz w:val="18"/>
                <w:szCs w:val="18"/>
                <w:lang w:eastAsia="en-AU"/>
              </w:rPr>
            </w:pPr>
            <w:r w:rsidRPr="00995902">
              <w:rPr>
                <w:rFonts w:cs="Arial"/>
                <w:color w:val="000000"/>
                <w:sz w:val="18"/>
                <w:szCs w:val="18"/>
                <w:lang w:eastAsia="en-AU"/>
              </w:rPr>
              <w:t>ISBN: 9780571368709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9B8D" w14:textId="6A01816C" w:rsidR="00995902" w:rsidRDefault="00995902" w:rsidP="000B1B57">
            <w:pPr>
              <w:spacing w:before="60" w:after="60"/>
              <w:rPr>
                <w:rFonts w:cs="Arial"/>
                <w:color w:val="000000"/>
                <w:sz w:val="18"/>
                <w:szCs w:val="18"/>
                <w:lang w:eastAsia="en-AU"/>
              </w:rPr>
            </w:pPr>
            <w:r>
              <w:rPr>
                <w:rFonts w:cs="Arial"/>
                <w:color w:val="000000"/>
                <w:sz w:val="18"/>
                <w:szCs w:val="18"/>
                <w:lang w:eastAsia="en-AU"/>
              </w:rPr>
              <w:t xml:space="preserve">EAL/D: Close </w:t>
            </w:r>
            <w:r w:rsidR="00CC3158">
              <w:rPr>
                <w:rFonts w:cs="Arial"/>
                <w:color w:val="000000"/>
                <w:sz w:val="18"/>
                <w:szCs w:val="18"/>
                <w:lang w:eastAsia="en-AU"/>
              </w:rPr>
              <w:t>s</w:t>
            </w:r>
            <w:r>
              <w:rPr>
                <w:rFonts w:cs="Arial"/>
                <w:color w:val="000000"/>
                <w:sz w:val="18"/>
                <w:szCs w:val="18"/>
                <w:lang w:eastAsia="en-AU"/>
              </w:rPr>
              <w:t xml:space="preserve">tudy of </w:t>
            </w:r>
            <w:r w:rsidR="00CC3158">
              <w:rPr>
                <w:rFonts w:cs="Arial"/>
                <w:color w:val="000000"/>
                <w:sz w:val="18"/>
                <w:szCs w:val="18"/>
                <w:lang w:eastAsia="en-AU"/>
              </w:rPr>
              <w:t>t</w:t>
            </w:r>
            <w:r>
              <w:rPr>
                <w:rFonts w:cs="Arial"/>
                <w:color w:val="000000"/>
                <w:sz w:val="18"/>
                <w:szCs w:val="18"/>
                <w:lang w:eastAsia="en-AU"/>
              </w:rPr>
              <w:t>ext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96AA8" w14:textId="6E813848" w:rsidR="00995902" w:rsidRDefault="00995902"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7FAC278C"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D56A"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Lahiri, Jhumpa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1AF4"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The Namesake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B524" w14:textId="78918823" w:rsidR="003F7928" w:rsidRDefault="003F7928" w:rsidP="000B1B57">
            <w:pPr>
              <w:spacing w:before="60" w:after="60"/>
              <w:rPr>
                <w:rFonts w:cs="Arial"/>
                <w:color w:val="000000"/>
                <w:sz w:val="18"/>
                <w:szCs w:val="18"/>
                <w:lang w:eastAsia="en-AU"/>
              </w:rPr>
            </w:pPr>
            <w:r>
              <w:rPr>
                <w:rFonts w:cs="Arial"/>
                <w:color w:val="000000"/>
                <w:sz w:val="18"/>
                <w:szCs w:val="18"/>
                <w:lang w:eastAsia="en-AU"/>
              </w:rPr>
              <w:t>HarperCollins, 2004, ISBN: 9780006551805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3D04" w14:textId="7EE23243" w:rsidR="00983579" w:rsidRDefault="00983579" w:rsidP="000B1B57">
            <w:pPr>
              <w:spacing w:before="60" w:after="60"/>
              <w:rPr>
                <w:rFonts w:cs="Arial"/>
                <w:color w:val="000000"/>
                <w:sz w:val="18"/>
                <w:szCs w:val="18"/>
                <w:lang w:eastAsia="en-AU"/>
              </w:rPr>
            </w:pPr>
            <w:r>
              <w:rPr>
                <w:rFonts w:cs="Arial"/>
                <w:color w:val="000000"/>
                <w:sz w:val="18"/>
                <w:szCs w:val="18"/>
                <w:lang w:eastAsia="en-AU"/>
              </w:rPr>
              <w:t xml:space="preserve">Standard: Language, </w:t>
            </w:r>
            <w:r w:rsidR="00B82F0F">
              <w:rPr>
                <w:rFonts w:cs="Arial"/>
                <w:color w:val="000000"/>
                <w:sz w:val="18"/>
                <w:szCs w:val="18"/>
                <w:lang w:eastAsia="en-AU"/>
              </w:rPr>
              <w:t>i</w:t>
            </w:r>
            <w:r>
              <w:rPr>
                <w:rFonts w:cs="Arial"/>
                <w:color w:val="000000"/>
                <w:sz w:val="18"/>
                <w:szCs w:val="18"/>
                <w:lang w:eastAsia="en-AU"/>
              </w:rPr>
              <w:t xml:space="preserve">dentity and </w:t>
            </w:r>
            <w:r w:rsidR="00B82F0F">
              <w:rPr>
                <w:rFonts w:cs="Arial"/>
                <w:color w:val="000000"/>
                <w:sz w:val="18"/>
                <w:szCs w:val="18"/>
                <w:lang w:eastAsia="en-AU"/>
              </w:rPr>
              <w:t>c</w:t>
            </w:r>
            <w:r>
              <w:rPr>
                <w:rFonts w:cs="Arial"/>
                <w:color w:val="000000"/>
                <w:sz w:val="18"/>
                <w:szCs w:val="18"/>
                <w:lang w:eastAsia="en-AU"/>
              </w:rPr>
              <w:t>ulture</w:t>
            </w:r>
          </w:p>
          <w:p w14:paraId="03BC1041" w14:textId="692AF9ED"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EAL/D: </w:t>
            </w:r>
            <w:r w:rsidR="00983579">
              <w:rPr>
                <w:rFonts w:cs="Arial"/>
                <w:color w:val="000000"/>
                <w:sz w:val="18"/>
                <w:szCs w:val="18"/>
                <w:lang w:eastAsia="en-AU"/>
              </w:rPr>
              <w:t xml:space="preserve">Language, </w:t>
            </w:r>
            <w:r w:rsidR="00B82F0F">
              <w:rPr>
                <w:rFonts w:cs="Arial"/>
                <w:color w:val="000000"/>
                <w:sz w:val="18"/>
                <w:szCs w:val="18"/>
                <w:lang w:eastAsia="en-AU"/>
              </w:rPr>
              <w:t>i</w:t>
            </w:r>
            <w:r w:rsidR="00983579">
              <w:rPr>
                <w:rFonts w:cs="Arial"/>
                <w:color w:val="000000"/>
                <w:sz w:val="18"/>
                <w:szCs w:val="18"/>
                <w:lang w:eastAsia="en-AU"/>
              </w:rPr>
              <w:t xml:space="preserve">dentity and </w:t>
            </w:r>
            <w:r w:rsidR="00B82F0F">
              <w:rPr>
                <w:rFonts w:cs="Arial"/>
                <w:color w:val="000000"/>
                <w:sz w:val="18"/>
                <w:szCs w:val="18"/>
                <w:lang w:eastAsia="en-AU"/>
              </w:rPr>
              <w:t>c</w:t>
            </w:r>
            <w:r w:rsidR="00983579">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4FD9"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064B4F" w14:paraId="7D4E8FFD"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2FDC" w14:textId="17AB2A95" w:rsidR="00064B4F" w:rsidRDefault="00064B4F" w:rsidP="000B1B57">
            <w:pPr>
              <w:spacing w:before="60" w:after="60"/>
              <w:rPr>
                <w:rFonts w:cs="Arial"/>
                <w:color w:val="000000"/>
                <w:sz w:val="18"/>
                <w:szCs w:val="18"/>
                <w:lang w:eastAsia="en-AU"/>
              </w:rPr>
            </w:pPr>
            <w:r>
              <w:rPr>
                <w:rFonts w:cs="Arial"/>
                <w:color w:val="000000"/>
                <w:sz w:val="18"/>
                <w:szCs w:val="18"/>
                <w:lang w:eastAsia="en-AU"/>
              </w:rPr>
              <w:t>Law, Michelle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0713" w14:textId="3AABB032" w:rsidR="00064B4F" w:rsidRDefault="00064B4F" w:rsidP="000B1B57">
            <w:pPr>
              <w:spacing w:before="60" w:after="60"/>
              <w:rPr>
                <w:rFonts w:cs="Arial"/>
                <w:i/>
                <w:iCs/>
                <w:color w:val="000000"/>
                <w:sz w:val="18"/>
                <w:szCs w:val="18"/>
                <w:lang w:eastAsia="en-AU"/>
              </w:rPr>
            </w:pPr>
            <w:r>
              <w:rPr>
                <w:rFonts w:cs="Arial"/>
                <w:i/>
                <w:iCs/>
                <w:color w:val="000000"/>
                <w:sz w:val="18"/>
                <w:szCs w:val="18"/>
                <w:lang w:eastAsia="en-AU"/>
              </w:rPr>
              <w:t>Miss Peony</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2B99" w14:textId="77777777" w:rsidR="00064B4F" w:rsidRDefault="00064B4F" w:rsidP="000B1B57">
            <w:pPr>
              <w:spacing w:before="60" w:after="60"/>
              <w:rPr>
                <w:rFonts w:cs="Arial"/>
                <w:color w:val="000000"/>
                <w:sz w:val="18"/>
                <w:szCs w:val="18"/>
                <w:lang w:eastAsia="en-AU"/>
              </w:rPr>
            </w:pPr>
            <w:r w:rsidRPr="00064B4F">
              <w:rPr>
                <w:rFonts w:cs="Arial"/>
                <w:color w:val="000000"/>
                <w:sz w:val="18"/>
                <w:szCs w:val="18"/>
                <w:lang w:eastAsia="en-AU"/>
              </w:rPr>
              <w:t xml:space="preserve">Currency Press, 2023, </w:t>
            </w:r>
          </w:p>
          <w:p w14:paraId="0446635C" w14:textId="624800DE" w:rsidR="00064B4F" w:rsidRDefault="00064B4F" w:rsidP="000B1B57">
            <w:pPr>
              <w:spacing w:before="60" w:after="60"/>
              <w:rPr>
                <w:rFonts w:cs="Arial"/>
                <w:color w:val="000000"/>
                <w:sz w:val="18"/>
                <w:szCs w:val="18"/>
                <w:lang w:eastAsia="en-AU"/>
              </w:rPr>
            </w:pPr>
            <w:r w:rsidRPr="00064B4F">
              <w:rPr>
                <w:rFonts w:cs="Arial"/>
                <w:color w:val="000000"/>
                <w:sz w:val="18"/>
                <w:szCs w:val="18"/>
                <w:lang w:eastAsia="en-AU"/>
              </w:rPr>
              <w:t>ISBN: 9781760628178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F3077" w14:textId="23D43648" w:rsidR="00064B4F" w:rsidRDefault="00064B4F" w:rsidP="000B1B57">
            <w:pPr>
              <w:spacing w:before="60" w:after="60"/>
              <w:rPr>
                <w:rFonts w:cs="Arial"/>
                <w:color w:val="000000"/>
                <w:sz w:val="18"/>
                <w:szCs w:val="18"/>
                <w:lang w:eastAsia="en-AU"/>
              </w:rPr>
            </w:pPr>
            <w:r>
              <w:rPr>
                <w:rFonts w:cs="Arial"/>
                <w:color w:val="000000"/>
                <w:sz w:val="18"/>
                <w:szCs w:val="18"/>
                <w:lang w:eastAsia="en-AU"/>
              </w:rPr>
              <w:t xml:space="preserve">Studies: Narrative and </w:t>
            </w:r>
            <w:r w:rsidR="00B82F0F">
              <w:rPr>
                <w:rFonts w:cs="Arial"/>
                <w:color w:val="000000"/>
                <w:sz w:val="18"/>
                <w:szCs w:val="18"/>
                <w:lang w:eastAsia="en-AU"/>
              </w:rPr>
              <w:t>h</w:t>
            </w:r>
            <w:r>
              <w:rPr>
                <w:rFonts w:cs="Arial"/>
                <w:color w:val="000000"/>
                <w:sz w:val="18"/>
                <w:szCs w:val="18"/>
                <w:lang w:eastAsia="en-AU"/>
              </w:rPr>
              <w:t xml:space="preserve">uman </w:t>
            </w:r>
            <w:r w:rsidR="00B82F0F">
              <w:rPr>
                <w:rFonts w:cs="Arial"/>
                <w:color w:val="000000"/>
                <w:sz w:val="18"/>
                <w:szCs w:val="18"/>
                <w:lang w:eastAsia="en-AU"/>
              </w:rPr>
              <w:t>e</w:t>
            </w:r>
            <w:r>
              <w:rPr>
                <w:rFonts w:cs="Arial"/>
                <w:color w:val="000000"/>
                <w:sz w:val="18"/>
                <w:szCs w:val="18"/>
                <w:lang w:eastAsia="en-AU"/>
              </w:rPr>
              <w:t>xperience</w:t>
            </w:r>
            <w:r w:rsidR="00B82F0F">
              <w:rPr>
                <w:rFonts w:cs="Arial"/>
                <w:color w:val="000000"/>
                <w:sz w:val="18"/>
                <w:szCs w:val="18"/>
                <w:lang w:eastAsia="en-AU"/>
              </w:rPr>
              <w:t>s</w:t>
            </w:r>
          </w:p>
          <w:p w14:paraId="1B5E72DA" w14:textId="555F872F" w:rsidR="00064B4F" w:rsidRDefault="00064B4F" w:rsidP="000B1B57">
            <w:pPr>
              <w:spacing w:before="60" w:after="60"/>
              <w:rPr>
                <w:rFonts w:cs="Arial"/>
                <w:color w:val="000000"/>
                <w:sz w:val="18"/>
                <w:szCs w:val="18"/>
                <w:lang w:eastAsia="en-AU"/>
              </w:rPr>
            </w:pPr>
            <w:r>
              <w:rPr>
                <w:rFonts w:cs="Arial"/>
                <w:color w:val="000000"/>
                <w:sz w:val="18"/>
                <w:szCs w:val="18"/>
                <w:lang w:eastAsia="en-AU"/>
              </w:rPr>
              <w:t xml:space="preserve">EAL/D: Language, </w:t>
            </w:r>
            <w:r w:rsidR="00B82F0F">
              <w:rPr>
                <w:rFonts w:cs="Arial"/>
                <w:color w:val="000000"/>
                <w:sz w:val="18"/>
                <w:szCs w:val="18"/>
                <w:lang w:eastAsia="en-AU"/>
              </w:rPr>
              <w:t>i</w:t>
            </w:r>
            <w:r>
              <w:rPr>
                <w:rFonts w:cs="Arial"/>
                <w:color w:val="000000"/>
                <w:sz w:val="18"/>
                <w:szCs w:val="18"/>
                <w:lang w:eastAsia="en-AU"/>
              </w:rPr>
              <w:t xml:space="preserve">dentity and </w:t>
            </w:r>
            <w:r w:rsidR="00B82F0F">
              <w:rPr>
                <w:rFonts w:cs="Arial"/>
                <w:color w:val="000000"/>
                <w:sz w:val="18"/>
                <w:szCs w:val="18"/>
                <w:lang w:eastAsia="en-AU"/>
              </w:rPr>
              <w:t>c</w:t>
            </w:r>
            <w:r>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D20A" w14:textId="5DD150E4" w:rsidR="00064B4F" w:rsidRDefault="00064B4F" w:rsidP="000B1B57">
            <w:pPr>
              <w:spacing w:before="60" w:after="60"/>
              <w:rPr>
                <w:rFonts w:cs="Arial"/>
                <w:color w:val="000000"/>
                <w:sz w:val="18"/>
                <w:szCs w:val="18"/>
                <w:lang w:eastAsia="en-AU"/>
              </w:rPr>
            </w:pPr>
            <w:r>
              <w:rPr>
                <w:rFonts w:cs="Arial"/>
                <w:color w:val="000000"/>
                <w:sz w:val="18"/>
                <w:szCs w:val="18"/>
                <w:lang w:eastAsia="en-AU"/>
              </w:rPr>
              <w:t>Drama</w:t>
            </w:r>
          </w:p>
        </w:tc>
      </w:tr>
      <w:tr w:rsidR="003F7928" w14:paraId="4D5DE0D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8360B"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Lawson, Henry</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E16A5" w14:textId="77777777" w:rsidR="003F7928" w:rsidRDefault="003F7928" w:rsidP="000B1B57">
            <w:pPr>
              <w:spacing w:before="60" w:after="60"/>
              <w:rPr>
                <w:rFonts w:cs="Arial"/>
                <w:i/>
                <w:color w:val="000000"/>
                <w:sz w:val="18"/>
                <w:szCs w:val="18"/>
                <w:lang w:eastAsia="en-AU"/>
              </w:rPr>
            </w:pPr>
            <w:r>
              <w:rPr>
                <w:rFonts w:cs="Arial"/>
                <w:i/>
                <w:color w:val="000000"/>
                <w:sz w:val="18"/>
                <w:szCs w:val="18"/>
                <w:lang w:eastAsia="en-AU"/>
              </w:rPr>
              <w:t>The Penguin Henry Lawson Short Stories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778D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Penguin, 2009, ISBN: 9780143180128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4266" w14:textId="7F162A27" w:rsidR="003F7928" w:rsidRDefault="003F7928" w:rsidP="000B1B57">
            <w:pPr>
              <w:spacing w:before="60" w:after="60"/>
              <w:rPr>
                <w:rFonts w:cs="Arial"/>
                <w:color w:val="000000"/>
                <w:sz w:val="18"/>
                <w:szCs w:val="18"/>
                <w:lang w:eastAsia="en-AU"/>
              </w:rPr>
            </w:pPr>
            <w:r>
              <w:rPr>
                <w:rFonts w:cs="Arial"/>
                <w:color w:val="000000"/>
                <w:sz w:val="18"/>
                <w:szCs w:val="18"/>
                <w:lang w:eastAsia="en-AU"/>
              </w:rPr>
              <w:t>Standard</w:t>
            </w:r>
            <w:r w:rsidR="00064B4F">
              <w:rPr>
                <w:rFonts w:cs="Arial"/>
                <w:color w:val="000000"/>
                <w:sz w:val="18"/>
                <w:szCs w:val="18"/>
                <w:lang w:eastAsia="en-AU"/>
              </w:rPr>
              <w:t xml:space="preserve"> and Advanced: Texts and </w:t>
            </w:r>
            <w:r w:rsidR="00B82F0F">
              <w:rPr>
                <w:rFonts w:cs="Arial"/>
                <w:color w:val="000000"/>
                <w:sz w:val="18"/>
                <w:szCs w:val="18"/>
                <w:lang w:eastAsia="en-AU"/>
              </w:rPr>
              <w:t>h</w:t>
            </w:r>
            <w:r w:rsidR="00064B4F">
              <w:rPr>
                <w:rFonts w:cs="Arial"/>
                <w:color w:val="000000"/>
                <w:sz w:val="18"/>
                <w:szCs w:val="18"/>
                <w:lang w:eastAsia="en-AU"/>
              </w:rPr>
              <w:t xml:space="preserve">uman </w:t>
            </w:r>
            <w:r w:rsidR="00B82F0F">
              <w:rPr>
                <w:rFonts w:cs="Arial"/>
                <w:color w:val="000000"/>
                <w:sz w:val="18"/>
                <w:szCs w:val="18"/>
                <w:lang w:eastAsia="en-AU"/>
              </w:rPr>
              <w:t>e</w:t>
            </w:r>
            <w:r w:rsidR="00064B4F">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ED6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14085C" w14:paraId="48080E8E"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3327" w14:textId="4886D635" w:rsidR="0014085C" w:rsidRDefault="0014085C" w:rsidP="000B1B57">
            <w:pPr>
              <w:spacing w:before="60" w:after="60"/>
              <w:rPr>
                <w:rFonts w:cs="Arial"/>
                <w:color w:val="000000"/>
                <w:sz w:val="18"/>
                <w:szCs w:val="18"/>
                <w:lang w:eastAsia="en-AU"/>
              </w:rPr>
            </w:pPr>
            <w:r>
              <w:rPr>
                <w:rFonts w:cs="Arial"/>
                <w:color w:val="000000"/>
                <w:sz w:val="18"/>
                <w:szCs w:val="18"/>
                <w:lang w:eastAsia="en-AU"/>
              </w:rPr>
              <w:t>Machiavelli, Niccolo</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0A8D" w14:textId="28ABA296" w:rsidR="0014085C" w:rsidRDefault="0014085C" w:rsidP="000B1B57">
            <w:pPr>
              <w:spacing w:before="60" w:after="60"/>
              <w:rPr>
                <w:rFonts w:cs="Arial"/>
                <w:i/>
                <w:iCs/>
                <w:color w:val="000000"/>
                <w:sz w:val="18"/>
                <w:szCs w:val="18"/>
                <w:lang w:eastAsia="en-AU"/>
              </w:rPr>
            </w:pPr>
            <w:r w:rsidRPr="0014085C">
              <w:rPr>
                <w:rFonts w:cs="Arial"/>
                <w:i/>
                <w:iCs/>
                <w:color w:val="000000"/>
                <w:sz w:val="18"/>
                <w:szCs w:val="18"/>
                <w:lang w:eastAsia="en-AU"/>
              </w:rPr>
              <w:t>The Prince</w:t>
            </w:r>
            <w:r w:rsidRPr="0014085C">
              <w:rPr>
                <w:rFonts w:cs="Arial"/>
                <w:color w:val="000000"/>
                <w:sz w:val="18"/>
                <w:szCs w:val="18"/>
                <w:lang w:eastAsia="en-AU"/>
              </w:rPr>
              <w:t xml:space="preserve"> (translated by Tim Parks)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A394" w14:textId="3722774E"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Penguin, 2011, ISBN: 9780141442259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4553B" w14:textId="38F39A41" w:rsidR="0014085C" w:rsidRDefault="0014085C"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B82F0F">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6AAED" w14:textId="14AA7B67" w:rsidR="0014085C" w:rsidRDefault="0014085C" w:rsidP="000B1B57">
            <w:pPr>
              <w:spacing w:before="60" w:after="60"/>
              <w:rPr>
                <w:rFonts w:cs="Arial"/>
                <w:color w:val="000000"/>
                <w:sz w:val="18"/>
                <w:szCs w:val="18"/>
                <w:lang w:eastAsia="en-AU"/>
              </w:rPr>
            </w:pPr>
            <w:r>
              <w:rPr>
                <w:rFonts w:cs="Arial"/>
                <w:color w:val="000000"/>
                <w:sz w:val="18"/>
                <w:szCs w:val="18"/>
                <w:lang w:eastAsia="en-AU"/>
              </w:rPr>
              <w:t>Nonfiction</w:t>
            </w:r>
          </w:p>
        </w:tc>
      </w:tr>
      <w:tr w:rsidR="003F7928" w14:paraId="49A1A2C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B124" w14:textId="18ACC7E6" w:rsidR="003F7928" w:rsidRDefault="003F7928" w:rsidP="000B1B57">
            <w:pPr>
              <w:spacing w:before="60" w:after="60"/>
              <w:rPr>
                <w:rFonts w:cs="Arial"/>
                <w:color w:val="000000"/>
                <w:sz w:val="18"/>
                <w:szCs w:val="18"/>
                <w:lang w:eastAsia="en-AU"/>
              </w:rPr>
            </w:pPr>
            <w:r>
              <w:rPr>
                <w:rFonts w:cs="Arial"/>
                <w:color w:val="000000"/>
                <w:sz w:val="18"/>
                <w:szCs w:val="18"/>
                <w:lang w:eastAsia="en-AU"/>
              </w:rPr>
              <w:t>Malouf, David</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2F6" w14:textId="66E5F762" w:rsidR="003F7928" w:rsidRDefault="005C40C3" w:rsidP="000B1B57">
            <w:pPr>
              <w:spacing w:before="60" w:after="60"/>
              <w:rPr>
                <w:rFonts w:cs="Arial"/>
                <w:i/>
                <w:iCs/>
                <w:color w:val="000000"/>
                <w:sz w:val="18"/>
                <w:szCs w:val="18"/>
                <w:lang w:eastAsia="en-AU"/>
              </w:rPr>
            </w:pPr>
            <w:r>
              <w:rPr>
                <w:rFonts w:cs="Arial"/>
                <w:i/>
                <w:iCs/>
                <w:color w:val="000000"/>
                <w:sz w:val="18"/>
                <w:szCs w:val="18"/>
                <w:lang w:eastAsia="en-AU"/>
              </w:rPr>
              <w:t>An Imaginary Life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C91C" w14:textId="65FF6D7A" w:rsidR="003F7928" w:rsidRDefault="005C40C3" w:rsidP="000B1B57">
            <w:pPr>
              <w:spacing w:before="60" w:after="60"/>
              <w:rPr>
                <w:rFonts w:cs="Arial"/>
                <w:color w:val="000000"/>
                <w:sz w:val="18"/>
                <w:szCs w:val="18"/>
                <w:lang w:eastAsia="en-AU"/>
              </w:rPr>
            </w:pPr>
            <w:r>
              <w:rPr>
                <w:rFonts w:cs="Arial"/>
                <w:color w:val="000000"/>
                <w:sz w:val="18"/>
                <w:szCs w:val="18"/>
                <w:lang w:eastAsia="en-AU"/>
              </w:rPr>
              <w:t xml:space="preserve">Random House UK, 1999, ISBN: </w:t>
            </w:r>
            <w:r w:rsidRPr="005A39D5">
              <w:rPr>
                <w:rFonts w:cs="Arial"/>
                <w:color w:val="000000"/>
                <w:sz w:val="18"/>
                <w:szCs w:val="18"/>
                <w:lang w:eastAsia="en-AU"/>
              </w:rPr>
              <w:t>9780099273844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0240" w14:textId="099AFA2B" w:rsidR="003F7928" w:rsidRDefault="005C40C3" w:rsidP="000B1B57">
            <w:pPr>
              <w:spacing w:before="60" w:after="60"/>
              <w:rPr>
                <w:rFonts w:cs="Arial"/>
                <w:color w:val="000000"/>
                <w:sz w:val="18"/>
                <w:szCs w:val="18"/>
                <w:lang w:eastAsia="en-AU"/>
              </w:rPr>
            </w:pPr>
            <w:r>
              <w:rPr>
                <w:rFonts w:cs="Arial"/>
                <w:color w:val="000000"/>
                <w:sz w:val="18"/>
                <w:szCs w:val="18"/>
                <w:lang w:eastAsia="en-AU"/>
              </w:rPr>
              <w:t xml:space="preserve">Standard and Advanced: Texts and </w:t>
            </w:r>
            <w:r w:rsidR="00B82F0F">
              <w:rPr>
                <w:rFonts w:cs="Arial"/>
                <w:color w:val="000000"/>
                <w:sz w:val="18"/>
                <w:szCs w:val="18"/>
                <w:lang w:eastAsia="en-AU"/>
              </w:rPr>
              <w:t>h</w:t>
            </w:r>
            <w:r>
              <w:rPr>
                <w:rFonts w:cs="Arial"/>
                <w:color w:val="000000"/>
                <w:sz w:val="18"/>
                <w:szCs w:val="18"/>
                <w:lang w:eastAsia="en-AU"/>
              </w:rPr>
              <w:t xml:space="preserve">uman </w:t>
            </w:r>
            <w:r w:rsidR="00B82F0F">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22B3D" w14:textId="591AF061" w:rsidR="003F7928" w:rsidRDefault="005C40C3"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575C117C"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30B6"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Mansfield, Katherine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FAB74" w14:textId="77777777" w:rsidR="003F7928" w:rsidRDefault="003F7928" w:rsidP="000B1B57">
            <w:pPr>
              <w:spacing w:before="60" w:after="60"/>
              <w:rPr>
                <w:rFonts w:cs="Arial"/>
                <w:i/>
                <w:color w:val="000000"/>
                <w:sz w:val="18"/>
                <w:szCs w:val="18"/>
                <w:lang w:eastAsia="en-AU"/>
              </w:rPr>
            </w:pPr>
            <w:r>
              <w:rPr>
                <w:rFonts w:cs="Arial"/>
                <w:i/>
                <w:color w:val="000000"/>
                <w:sz w:val="18"/>
                <w:szCs w:val="18"/>
                <w:lang w:eastAsia="en-AU"/>
              </w:rPr>
              <w:t>The Collected Stories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6C36"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Penguin Classics, 2007,</w:t>
            </w:r>
          </w:p>
          <w:p w14:paraId="61D1431C"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9780141441818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6DCD" w14:textId="45783819"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Extension 1: </w:t>
            </w:r>
            <w:r w:rsidR="00381AF9">
              <w:rPr>
                <w:rFonts w:cs="Arial"/>
                <w:color w:val="000000"/>
                <w:sz w:val="18"/>
                <w:szCs w:val="18"/>
                <w:lang w:eastAsia="en-AU"/>
              </w:rPr>
              <w:t xml:space="preserve">Confessional </w:t>
            </w:r>
            <w:r w:rsidR="00B82F0F">
              <w:rPr>
                <w:rFonts w:cs="Arial"/>
                <w:color w:val="000000"/>
                <w:sz w:val="18"/>
                <w:szCs w:val="18"/>
                <w:lang w:eastAsia="en-AU"/>
              </w:rPr>
              <w:t>w</w:t>
            </w:r>
            <w:r w:rsidR="00381AF9">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292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2221B0" w14:paraId="4B8EA02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CF0F" w14:textId="2F96922C" w:rsidR="002221B0" w:rsidRDefault="002221B0" w:rsidP="000B1B57">
            <w:pPr>
              <w:spacing w:before="60" w:after="60"/>
              <w:rPr>
                <w:rFonts w:cs="Arial"/>
                <w:color w:val="000000"/>
                <w:sz w:val="18"/>
                <w:szCs w:val="18"/>
                <w:lang w:eastAsia="en-AU"/>
              </w:rPr>
            </w:pPr>
            <w:r w:rsidRPr="002221B0">
              <w:rPr>
                <w:rFonts w:cs="Arial"/>
                <w:color w:val="000000"/>
                <w:sz w:val="18"/>
                <w:szCs w:val="18"/>
                <w:lang w:eastAsia="en-AU"/>
              </w:rPr>
              <w:t>McLeod, Alistair</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02074" w14:textId="60F1AE2F" w:rsidR="002221B0" w:rsidRPr="002221B0" w:rsidRDefault="002221B0" w:rsidP="000B1B57">
            <w:pPr>
              <w:spacing w:before="60" w:after="60"/>
              <w:rPr>
                <w:rFonts w:cs="Arial"/>
                <w:i/>
                <w:iCs/>
                <w:color w:val="000000"/>
                <w:sz w:val="18"/>
                <w:szCs w:val="18"/>
                <w:lang w:eastAsia="en-AU"/>
              </w:rPr>
            </w:pPr>
            <w:r w:rsidRPr="002221B0">
              <w:rPr>
                <w:rFonts w:cs="Arial"/>
                <w:i/>
                <w:iCs/>
                <w:color w:val="000000"/>
                <w:sz w:val="18"/>
                <w:szCs w:val="18"/>
                <w:lang w:eastAsia="en-AU"/>
              </w:rPr>
              <w:t>Island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F036" w14:textId="0D960E2B" w:rsidR="002221B0" w:rsidRDefault="002221B0" w:rsidP="000B1B57">
            <w:pPr>
              <w:spacing w:before="60" w:after="60"/>
              <w:rPr>
                <w:rFonts w:cs="Arial"/>
                <w:color w:val="000000"/>
                <w:sz w:val="18"/>
                <w:szCs w:val="18"/>
                <w:lang w:eastAsia="en-AU"/>
              </w:rPr>
            </w:pPr>
            <w:r w:rsidRPr="002221B0">
              <w:rPr>
                <w:rFonts w:cs="Arial"/>
                <w:color w:val="000000"/>
                <w:sz w:val="18"/>
                <w:szCs w:val="18"/>
                <w:lang w:eastAsia="en-AU"/>
              </w:rPr>
              <w:t>Vintage, 2002, ISBN: 9780099422327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11B03" w14:textId="798F35E8" w:rsidR="002221B0" w:rsidRDefault="002221B0" w:rsidP="000B1B57">
            <w:pPr>
              <w:spacing w:before="60" w:after="60"/>
              <w:rPr>
                <w:rFonts w:cs="Arial"/>
                <w:color w:val="000000"/>
                <w:sz w:val="18"/>
                <w:szCs w:val="18"/>
                <w:lang w:eastAsia="en-AU"/>
              </w:rPr>
            </w:pPr>
            <w:r>
              <w:rPr>
                <w:rFonts w:cs="Arial"/>
                <w:color w:val="000000"/>
                <w:sz w:val="18"/>
                <w:szCs w:val="18"/>
                <w:lang w:eastAsia="en-AU"/>
              </w:rPr>
              <w:t xml:space="preserve">Extension 1: Natural </w:t>
            </w:r>
            <w:r w:rsidR="00B82F0F">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6224D" w14:textId="7D75A039" w:rsidR="002221B0" w:rsidRDefault="002221B0" w:rsidP="000B1B57">
            <w:pPr>
              <w:spacing w:before="60" w:after="60"/>
              <w:rPr>
                <w:rFonts w:cs="Arial"/>
                <w:color w:val="000000"/>
                <w:sz w:val="18"/>
                <w:szCs w:val="18"/>
                <w:lang w:eastAsia="en-AU"/>
              </w:rPr>
            </w:pPr>
            <w:r>
              <w:rPr>
                <w:rFonts w:cs="Arial"/>
                <w:color w:val="000000"/>
                <w:sz w:val="18"/>
                <w:szCs w:val="18"/>
                <w:lang w:eastAsia="en-AU"/>
              </w:rPr>
              <w:t>Prose fiction</w:t>
            </w:r>
          </w:p>
        </w:tc>
      </w:tr>
      <w:tr w:rsidR="00FB76C7" w14:paraId="39F41E0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DE16" w14:textId="4B60ED04" w:rsidR="00FB76C7" w:rsidRPr="004067B3" w:rsidRDefault="00FB76C7" w:rsidP="00633EE3">
            <w:pPr>
              <w:spacing w:before="60" w:after="60"/>
              <w:rPr>
                <w:sz w:val="18"/>
                <w:szCs w:val="18"/>
              </w:rPr>
            </w:pPr>
            <w:r w:rsidRPr="00FB76C7">
              <w:rPr>
                <w:sz w:val="18"/>
                <w:szCs w:val="18"/>
              </w:rPr>
              <w:t>McKay, Adam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D33F" w14:textId="4D61E4F1" w:rsidR="00FB76C7" w:rsidRPr="00FB76C7" w:rsidRDefault="00FB76C7" w:rsidP="00633EE3">
            <w:pPr>
              <w:spacing w:before="60" w:after="60"/>
              <w:rPr>
                <w:i/>
                <w:iCs/>
                <w:sz w:val="18"/>
                <w:szCs w:val="18"/>
              </w:rPr>
            </w:pPr>
            <w:r w:rsidRPr="00FB76C7">
              <w:rPr>
                <w:i/>
                <w:iCs/>
                <w:sz w:val="18"/>
                <w:szCs w:val="18"/>
              </w:rPr>
              <w:t>The Big Short</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E0F3F" w14:textId="3F745446" w:rsidR="00FB76C7" w:rsidRPr="004067B3" w:rsidRDefault="00FB76C7" w:rsidP="00633EE3">
            <w:pPr>
              <w:spacing w:before="60" w:after="60"/>
              <w:rPr>
                <w:sz w:val="18"/>
                <w:szCs w:val="18"/>
              </w:rPr>
            </w:pPr>
            <w:r>
              <w:rPr>
                <w:sz w:val="18"/>
                <w:szCs w:val="18"/>
              </w:rPr>
              <w:t>2015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BCB5D" w14:textId="057C70AA" w:rsidR="00FB76C7" w:rsidRPr="004067B3" w:rsidRDefault="00FB76C7" w:rsidP="00633EE3">
            <w:pPr>
              <w:spacing w:before="60" w:after="60"/>
              <w:rPr>
                <w:rFonts w:cs="Arial"/>
                <w:color w:val="000000"/>
                <w:sz w:val="18"/>
                <w:szCs w:val="18"/>
                <w:lang w:eastAsia="en-AU"/>
              </w:rPr>
            </w:pPr>
            <w:r>
              <w:rPr>
                <w:rFonts w:cs="Arial"/>
                <w:color w:val="000000"/>
                <w:sz w:val="18"/>
                <w:szCs w:val="18"/>
                <w:lang w:eastAsia="en-AU"/>
              </w:rPr>
              <w:t>Extension 1: Shakespearean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82B4" w14:textId="03BDBE0E" w:rsidR="00FB76C7" w:rsidRPr="004067B3" w:rsidRDefault="00FB76C7" w:rsidP="00633EE3">
            <w:pPr>
              <w:spacing w:before="60" w:after="60"/>
              <w:rPr>
                <w:rFonts w:cs="Arial"/>
                <w:color w:val="000000"/>
                <w:sz w:val="18"/>
                <w:szCs w:val="18"/>
                <w:lang w:eastAsia="en-AU"/>
              </w:rPr>
            </w:pPr>
            <w:r>
              <w:rPr>
                <w:rFonts w:cs="Arial"/>
                <w:color w:val="000000"/>
                <w:sz w:val="18"/>
                <w:szCs w:val="18"/>
                <w:lang w:eastAsia="en-AU"/>
              </w:rPr>
              <w:t>Film</w:t>
            </w:r>
          </w:p>
        </w:tc>
      </w:tr>
      <w:tr w:rsidR="00A863C1" w14:paraId="6C07EB70" w14:textId="77777777" w:rsidTr="006B6DC8">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E1E8" w14:textId="30143751" w:rsidR="00A863C1" w:rsidRPr="001F32DB" w:rsidRDefault="00A863C1" w:rsidP="000B1B57">
            <w:pPr>
              <w:spacing w:before="60" w:after="60"/>
              <w:rPr>
                <w:rFonts w:cs="Arial"/>
                <w:sz w:val="18"/>
                <w:szCs w:val="18"/>
                <w:lang w:eastAsia="en-AU"/>
              </w:rPr>
            </w:pPr>
            <w:r w:rsidRPr="001F32DB">
              <w:rPr>
                <w:rFonts w:cs="Arial"/>
                <w:sz w:val="18"/>
                <w:szCs w:val="18"/>
                <w:lang w:eastAsia="en-AU"/>
              </w:rPr>
              <w:t>Nolan, Christopher</w:t>
            </w:r>
          </w:p>
        </w:tc>
        <w:tc>
          <w:tcPr>
            <w:tcW w:w="151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EF63BC" w14:textId="20DE3280" w:rsidR="00A863C1" w:rsidRPr="001F32DB" w:rsidRDefault="00A863C1" w:rsidP="000B1B57">
            <w:pPr>
              <w:spacing w:before="60" w:after="60"/>
              <w:rPr>
                <w:rFonts w:cs="Arial"/>
                <w:i/>
                <w:iCs/>
                <w:sz w:val="18"/>
                <w:szCs w:val="18"/>
                <w:lang w:eastAsia="en-AU"/>
              </w:rPr>
            </w:pPr>
            <w:r w:rsidRPr="001F32DB">
              <w:rPr>
                <w:rFonts w:cs="Arial"/>
                <w:i/>
                <w:iCs/>
                <w:sz w:val="18"/>
                <w:szCs w:val="18"/>
                <w:lang w:eastAsia="en-AU"/>
              </w:rPr>
              <w:t>Memento</w:t>
            </w:r>
          </w:p>
        </w:tc>
        <w:tc>
          <w:tcPr>
            <w:tcW w:w="272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BD2170F" w14:textId="524C847D" w:rsidR="00A863C1" w:rsidRDefault="00A863C1" w:rsidP="000B1B57">
            <w:pPr>
              <w:spacing w:before="60" w:after="60"/>
              <w:rPr>
                <w:rFonts w:cs="Arial"/>
                <w:color w:val="000000"/>
                <w:sz w:val="18"/>
                <w:szCs w:val="18"/>
                <w:lang w:eastAsia="en-AU"/>
              </w:rPr>
            </w:pPr>
            <w:r w:rsidRPr="00A863C1">
              <w:rPr>
                <w:rFonts w:cs="Arial"/>
                <w:color w:val="000000"/>
                <w:sz w:val="18"/>
                <w:szCs w:val="18"/>
                <w:lang w:eastAsia="en-AU"/>
              </w:rPr>
              <w:t>2000</w:t>
            </w:r>
          </w:p>
        </w:tc>
        <w:tc>
          <w:tcPr>
            <w:tcW w:w="20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5CB8CA4" w14:textId="55F47254" w:rsidR="00A863C1" w:rsidRDefault="00A863C1" w:rsidP="000B1B57">
            <w:pPr>
              <w:spacing w:before="60" w:after="60"/>
              <w:rPr>
                <w:rFonts w:cs="Arial"/>
                <w:color w:val="000000"/>
                <w:sz w:val="18"/>
                <w:szCs w:val="18"/>
                <w:lang w:eastAsia="en-AU"/>
              </w:rPr>
            </w:pPr>
            <w:r>
              <w:rPr>
                <w:rFonts w:cs="Arial"/>
                <w:color w:val="000000"/>
                <w:sz w:val="18"/>
                <w:szCs w:val="18"/>
                <w:lang w:eastAsia="en-AU"/>
              </w:rPr>
              <w:t xml:space="preserve">Extension 1: Hybrid </w:t>
            </w:r>
            <w:r w:rsidR="00641C10">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4287" w14:textId="64FB4799" w:rsidR="00A863C1" w:rsidRDefault="00A863C1" w:rsidP="000B1B57">
            <w:pPr>
              <w:spacing w:before="60" w:after="60"/>
              <w:rPr>
                <w:rFonts w:cs="Arial"/>
                <w:color w:val="000000"/>
                <w:sz w:val="18"/>
                <w:szCs w:val="18"/>
                <w:lang w:eastAsia="en-AU"/>
              </w:rPr>
            </w:pPr>
            <w:r>
              <w:rPr>
                <w:rFonts w:cs="Arial"/>
                <w:color w:val="000000"/>
                <w:sz w:val="18"/>
                <w:szCs w:val="18"/>
                <w:lang w:eastAsia="en-AU"/>
              </w:rPr>
              <w:t>Film</w:t>
            </w:r>
          </w:p>
        </w:tc>
      </w:tr>
      <w:tr w:rsidR="00FB30E6" w14:paraId="21666808" w14:textId="77777777" w:rsidTr="006B6DC8">
        <w:trPr>
          <w:cantSplit/>
          <w:trHeight w:val="650"/>
        </w:trPr>
        <w:tc>
          <w:tcPr>
            <w:tcW w:w="135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F56E54C" w14:textId="77777777" w:rsidR="00FB30E6" w:rsidRDefault="00FB30E6" w:rsidP="000B1B57">
            <w:pPr>
              <w:spacing w:before="60" w:after="60"/>
              <w:rPr>
                <w:rFonts w:cs="Arial"/>
                <w:color w:val="000000"/>
                <w:sz w:val="18"/>
                <w:szCs w:val="18"/>
                <w:lang w:eastAsia="en-AU"/>
              </w:rPr>
            </w:pPr>
            <w:r>
              <w:rPr>
                <w:rFonts w:cs="Arial"/>
                <w:color w:val="000000"/>
                <w:sz w:val="18"/>
                <w:szCs w:val="18"/>
                <w:lang w:eastAsia="en-AU"/>
              </w:rPr>
              <w:t>Noonuccal, Oodgeroo</w:t>
            </w:r>
          </w:p>
        </w:tc>
        <w:tc>
          <w:tcPr>
            <w:tcW w:w="15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798EF" w14:textId="56741548" w:rsidR="00FB30E6" w:rsidRPr="00FB30E6" w:rsidRDefault="00FB30E6" w:rsidP="008D5311">
            <w:pPr>
              <w:spacing w:before="60" w:after="60"/>
              <w:rPr>
                <w:rFonts w:cs="Arial"/>
                <w:i/>
                <w:iCs/>
                <w:color w:val="000000"/>
                <w:sz w:val="18"/>
                <w:szCs w:val="18"/>
                <w:lang w:eastAsia="en-AU"/>
              </w:rPr>
            </w:pPr>
            <w:r w:rsidRPr="00FB30E6">
              <w:rPr>
                <w:rFonts w:cs="Arial"/>
                <w:i/>
                <w:iCs/>
                <w:color w:val="000000"/>
                <w:sz w:val="18"/>
                <w:szCs w:val="18"/>
                <w:lang w:eastAsia="en-AU"/>
              </w:rPr>
              <w:t>My People</w:t>
            </w:r>
          </w:p>
          <w:p w14:paraId="0FA2DA46" w14:textId="77777777" w:rsidR="00FB30E6" w:rsidRPr="00FB30E6" w:rsidRDefault="00FB30E6" w:rsidP="000B1B57">
            <w:pPr>
              <w:spacing w:before="60" w:after="60"/>
              <w:rPr>
                <w:rFonts w:cs="Arial"/>
                <w:i/>
                <w:iCs/>
                <w:color w:val="000000"/>
                <w:sz w:val="18"/>
                <w:szCs w:val="18"/>
                <w:lang w:eastAsia="en-AU"/>
              </w:rPr>
            </w:pPr>
          </w:p>
        </w:tc>
        <w:tc>
          <w:tcPr>
            <w:tcW w:w="2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C73E9" w14:textId="0E6A584C" w:rsidR="00FB30E6" w:rsidRPr="00FB30E6" w:rsidRDefault="00FB30E6" w:rsidP="000B1B57">
            <w:pPr>
              <w:spacing w:before="60" w:after="60"/>
              <w:rPr>
                <w:rFonts w:cs="Arial"/>
                <w:color w:val="000000"/>
                <w:sz w:val="18"/>
                <w:szCs w:val="18"/>
                <w:lang w:eastAsia="en-AU"/>
              </w:rPr>
            </w:pPr>
            <w:r w:rsidRPr="00FB30E6">
              <w:rPr>
                <w:rFonts w:cs="Arial"/>
                <w:color w:val="000000"/>
                <w:sz w:val="18"/>
                <w:szCs w:val="18"/>
                <w:lang w:eastAsia="en-AU"/>
              </w:rPr>
              <w:t>Wiley, 2020, ISBN: 9780730391098</w:t>
            </w:r>
          </w:p>
        </w:tc>
        <w:tc>
          <w:tcPr>
            <w:tcW w:w="2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46F76" w14:textId="5B0A8728" w:rsidR="00FB30E6" w:rsidRDefault="00FB30E6" w:rsidP="000B1B57">
            <w:pPr>
              <w:spacing w:before="60" w:after="60"/>
              <w:rPr>
                <w:rFonts w:cs="Arial"/>
                <w:color w:val="000000"/>
                <w:sz w:val="18"/>
                <w:szCs w:val="18"/>
                <w:lang w:eastAsia="en-AU"/>
              </w:rPr>
            </w:pPr>
            <w:r>
              <w:rPr>
                <w:rFonts w:cs="Arial"/>
                <w:color w:val="000000"/>
                <w:sz w:val="18"/>
                <w:szCs w:val="18"/>
                <w:lang w:eastAsia="en-AU"/>
              </w:rPr>
              <w:t xml:space="preserve">Studies: Narrative and </w:t>
            </w:r>
            <w:r w:rsidR="00641C10">
              <w:rPr>
                <w:rFonts w:cs="Arial"/>
                <w:color w:val="000000"/>
                <w:sz w:val="18"/>
                <w:szCs w:val="18"/>
                <w:lang w:eastAsia="en-AU"/>
              </w:rPr>
              <w:t>h</w:t>
            </w:r>
            <w:r>
              <w:rPr>
                <w:rFonts w:cs="Arial"/>
                <w:color w:val="000000"/>
                <w:sz w:val="18"/>
                <w:szCs w:val="18"/>
                <w:lang w:eastAsia="en-AU"/>
              </w:rPr>
              <w:t xml:space="preserve">uman </w:t>
            </w:r>
            <w:r w:rsidR="00641C10">
              <w:rPr>
                <w:rFonts w:cs="Arial"/>
                <w:color w:val="000000"/>
                <w:sz w:val="18"/>
                <w:szCs w:val="18"/>
                <w:lang w:eastAsia="en-AU"/>
              </w:rPr>
              <w:t>e</w:t>
            </w:r>
            <w:r>
              <w:rPr>
                <w:rFonts w:cs="Arial"/>
                <w:color w:val="000000"/>
                <w:sz w:val="18"/>
                <w:szCs w:val="18"/>
                <w:lang w:eastAsia="en-AU"/>
              </w:rPr>
              <w:t>xperiences</w:t>
            </w:r>
          </w:p>
          <w:p w14:paraId="6B5F1B97" w14:textId="29382206" w:rsidR="00FB30E6" w:rsidRDefault="00FB30E6" w:rsidP="000B1B57">
            <w:pPr>
              <w:spacing w:before="60" w:after="60"/>
              <w:rPr>
                <w:rFonts w:cs="Arial"/>
                <w:color w:val="000000"/>
                <w:sz w:val="18"/>
                <w:szCs w:val="18"/>
                <w:lang w:eastAsia="en-AU"/>
              </w:rPr>
            </w:pPr>
            <w:r>
              <w:rPr>
                <w:rFonts w:cs="Arial"/>
                <w:color w:val="000000"/>
                <w:sz w:val="18"/>
                <w:szCs w:val="18"/>
                <w:lang w:eastAsia="en-AU"/>
              </w:rPr>
              <w:t xml:space="preserve">Standard: Close </w:t>
            </w:r>
            <w:r w:rsidR="00641C10">
              <w:rPr>
                <w:rFonts w:cs="Arial"/>
                <w:color w:val="000000"/>
                <w:sz w:val="18"/>
                <w:szCs w:val="18"/>
                <w:lang w:eastAsia="en-AU"/>
              </w:rPr>
              <w:t>s</w:t>
            </w:r>
            <w:r>
              <w:rPr>
                <w:rFonts w:cs="Arial"/>
                <w:color w:val="000000"/>
                <w:sz w:val="18"/>
                <w:szCs w:val="18"/>
                <w:lang w:eastAsia="en-AU"/>
              </w:rPr>
              <w:t xml:space="preserve">tudy of </w:t>
            </w:r>
            <w:r w:rsidR="00641C10">
              <w:rPr>
                <w:rFonts w:cs="Arial"/>
                <w:color w:val="000000"/>
                <w:sz w:val="18"/>
                <w:szCs w:val="18"/>
                <w:lang w:eastAsia="en-AU"/>
              </w:rPr>
              <w:t>l</w:t>
            </w:r>
            <w:r>
              <w:rPr>
                <w:rFonts w:cs="Arial"/>
                <w:color w:val="000000"/>
                <w:sz w:val="18"/>
                <w:szCs w:val="18"/>
                <w:lang w:eastAsia="en-AU"/>
              </w:rPr>
              <w:t>iterature</w:t>
            </w:r>
          </w:p>
          <w:p w14:paraId="0E17B299" w14:textId="578C0A1F" w:rsidR="00731E7D" w:rsidRDefault="00731E7D" w:rsidP="000B1B57">
            <w:pPr>
              <w:spacing w:before="60" w:after="60"/>
              <w:rPr>
                <w:rFonts w:cs="Arial"/>
                <w:color w:val="000000"/>
                <w:sz w:val="18"/>
                <w:szCs w:val="18"/>
                <w:lang w:eastAsia="en-AU"/>
              </w:rPr>
            </w:pPr>
            <w:r>
              <w:rPr>
                <w:rFonts w:cs="Arial"/>
                <w:color w:val="000000"/>
                <w:sz w:val="18"/>
                <w:szCs w:val="18"/>
                <w:lang w:eastAsia="en-AU"/>
              </w:rPr>
              <w:t xml:space="preserve">EAL/D: Texts and </w:t>
            </w:r>
            <w:r w:rsidR="00641C10">
              <w:rPr>
                <w:rFonts w:cs="Arial"/>
                <w:color w:val="000000"/>
                <w:sz w:val="18"/>
                <w:szCs w:val="18"/>
                <w:lang w:eastAsia="en-AU"/>
              </w:rPr>
              <w:t>h</w:t>
            </w:r>
            <w:r>
              <w:rPr>
                <w:rFonts w:cs="Arial"/>
                <w:color w:val="000000"/>
                <w:sz w:val="18"/>
                <w:szCs w:val="18"/>
                <w:lang w:eastAsia="en-AU"/>
              </w:rPr>
              <w:t xml:space="preserve">uman </w:t>
            </w:r>
            <w:r w:rsidR="00641C10">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E2B6249" w14:textId="77777777" w:rsidR="00FB30E6" w:rsidRDefault="00FB30E6" w:rsidP="000B1B57">
            <w:pPr>
              <w:spacing w:before="60" w:after="60"/>
              <w:rPr>
                <w:rFonts w:cs="Arial"/>
                <w:color w:val="000000"/>
                <w:sz w:val="18"/>
                <w:szCs w:val="18"/>
                <w:lang w:eastAsia="en-AU"/>
              </w:rPr>
            </w:pPr>
            <w:r>
              <w:rPr>
                <w:rFonts w:cs="Arial"/>
                <w:color w:val="000000"/>
                <w:sz w:val="18"/>
                <w:szCs w:val="18"/>
                <w:lang w:eastAsia="en-AU"/>
              </w:rPr>
              <w:t>Poetry</w:t>
            </w:r>
          </w:p>
        </w:tc>
      </w:tr>
      <w:tr w:rsidR="004914D8" w14:paraId="77CD9E2A" w14:textId="77777777" w:rsidTr="006B6DC8">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E45" w14:textId="4DC3C374" w:rsidR="004914D8" w:rsidRPr="0014085C" w:rsidRDefault="004914D8" w:rsidP="000B1B57">
            <w:pPr>
              <w:spacing w:before="60" w:after="60"/>
              <w:rPr>
                <w:rFonts w:cs="Arial"/>
                <w:color w:val="000000"/>
                <w:sz w:val="18"/>
                <w:szCs w:val="18"/>
                <w:lang w:eastAsia="en-AU"/>
              </w:rPr>
            </w:pPr>
            <w:r>
              <w:rPr>
                <w:rFonts w:cs="Arial"/>
                <w:color w:val="000000"/>
                <w:sz w:val="18"/>
                <w:szCs w:val="18"/>
                <w:lang w:eastAsia="en-AU"/>
              </w:rPr>
              <w:lastRenderedPageBreak/>
              <w:t>Oliver, Mary</w:t>
            </w:r>
          </w:p>
        </w:tc>
        <w:tc>
          <w:tcPr>
            <w:tcW w:w="151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036D" w14:textId="5DE00B35" w:rsidR="004914D8" w:rsidRPr="009B6825" w:rsidRDefault="00C05E46" w:rsidP="000B1B57">
            <w:pPr>
              <w:spacing w:before="60" w:after="60"/>
              <w:rPr>
                <w:rFonts w:cs="Arial"/>
                <w:i/>
                <w:iCs/>
                <w:color w:val="000000"/>
                <w:sz w:val="18"/>
                <w:szCs w:val="18"/>
                <w:lang w:eastAsia="en-AU"/>
              </w:rPr>
            </w:pPr>
            <w:r w:rsidRPr="009B6825">
              <w:rPr>
                <w:rFonts w:cs="Arial"/>
                <w:i/>
                <w:iCs/>
                <w:color w:val="000000"/>
                <w:sz w:val="18"/>
                <w:szCs w:val="18"/>
                <w:lang w:eastAsia="en-AU"/>
              </w:rPr>
              <w:t>New and Selected Poems</w:t>
            </w:r>
            <w:r w:rsidR="009B6825" w:rsidRPr="009B6825">
              <w:rPr>
                <w:rFonts w:cs="Arial"/>
                <w:i/>
                <w:iCs/>
                <w:color w:val="000000"/>
                <w:sz w:val="18"/>
                <w:szCs w:val="18"/>
                <w:lang w:eastAsia="en-AU"/>
              </w:rPr>
              <w:t>, Volume One</w:t>
            </w:r>
          </w:p>
        </w:tc>
        <w:tc>
          <w:tcPr>
            <w:tcW w:w="272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3594" w14:textId="49F04F87" w:rsidR="004914D8" w:rsidRPr="009B6825" w:rsidRDefault="006E3A6C" w:rsidP="000B1B57">
            <w:pPr>
              <w:spacing w:before="60" w:after="60"/>
              <w:rPr>
                <w:rFonts w:cs="Arial"/>
                <w:color w:val="000000"/>
                <w:sz w:val="18"/>
                <w:szCs w:val="18"/>
                <w:lang w:eastAsia="en-AU"/>
              </w:rPr>
            </w:pPr>
            <w:r w:rsidRPr="009B6825">
              <w:rPr>
                <w:rFonts w:cs="Arial"/>
                <w:color w:val="000000"/>
                <w:sz w:val="18"/>
                <w:szCs w:val="18"/>
                <w:lang w:eastAsia="en-AU"/>
              </w:rPr>
              <w:t>Beacon Press, 2004, ISBN: 9780807068779</w:t>
            </w:r>
          </w:p>
        </w:tc>
        <w:tc>
          <w:tcPr>
            <w:tcW w:w="20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4575" w14:textId="20482C5C" w:rsidR="004914D8" w:rsidRDefault="006E3A6C" w:rsidP="000B1B57">
            <w:pPr>
              <w:spacing w:before="60" w:after="60"/>
              <w:rPr>
                <w:rFonts w:cs="Arial"/>
                <w:color w:val="000000"/>
                <w:sz w:val="18"/>
                <w:szCs w:val="18"/>
                <w:lang w:eastAsia="en-AU"/>
              </w:rPr>
            </w:pPr>
            <w:r>
              <w:rPr>
                <w:rFonts w:cs="Arial"/>
                <w:color w:val="000000"/>
                <w:sz w:val="18"/>
                <w:szCs w:val="18"/>
                <w:lang w:eastAsia="en-AU"/>
              </w:rPr>
              <w:t xml:space="preserve">Extension 1: </w:t>
            </w:r>
            <w:r w:rsidR="00EA2594">
              <w:rPr>
                <w:rFonts w:cs="Arial"/>
                <w:color w:val="000000"/>
                <w:sz w:val="18"/>
                <w:szCs w:val="18"/>
                <w:lang w:eastAsia="en-AU"/>
              </w:rPr>
              <w:t xml:space="preserve">Natural </w:t>
            </w:r>
            <w:r w:rsidR="00641C10">
              <w:rPr>
                <w:rFonts w:cs="Arial"/>
                <w:color w:val="000000"/>
                <w:sz w:val="18"/>
                <w:szCs w:val="18"/>
                <w:lang w:eastAsia="en-AU"/>
              </w:rPr>
              <w:t>w</w:t>
            </w:r>
            <w:r w:rsidR="00EA2594">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7969" w14:textId="1CEBD8DD" w:rsidR="004914D8" w:rsidRDefault="00EA2594" w:rsidP="000B1B57">
            <w:pPr>
              <w:spacing w:before="60" w:after="60"/>
              <w:rPr>
                <w:rFonts w:cs="Arial"/>
                <w:color w:val="000000"/>
                <w:sz w:val="18"/>
                <w:szCs w:val="18"/>
                <w:lang w:eastAsia="en-AU"/>
              </w:rPr>
            </w:pPr>
            <w:r>
              <w:rPr>
                <w:rFonts w:cs="Arial"/>
                <w:color w:val="000000"/>
                <w:sz w:val="18"/>
                <w:szCs w:val="18"/>
                <w:lang w:eastAsia="en-AU"/>
              </w:rPr>
              <w:t>Poetry</w:t>
            </w:r>
          </w:p>
        </w:tc>
      </w:tr>
      <w:tr w:rsidR="0014085C" w14:paraId="2A346627"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7AFA" w14:textId="52F5F399"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Ondaatje, Michael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8105" w14:textId="638EE219" w:rsidR="0014085C" w:rsidRPr="0014085C" w:rsidRDefault="0014085C" w:rsidP="000B1B57">
            <w:pPr>
              <w:spacing w:before="60" w:after="60"/>
              <w:rPr>
                <w:rFonts w:cs="Arial"/>
                <w:i/>
                <w:iCs/>
                <w:color w:val="000000"/>
                <w:sz w:val="18"/>
                <w:szCs w:val="18"/>
                <w:lang w:eastAsia="en-AU"/>
              </w:rPr>
            </w:pPr>
            <w:proofErr w:type="spellStart"/>
            <w:r w:rsidRPr="0014085C">
              <w:rPr>
                <w:rFonts w:cs="Arial"/>
                <w:i/>
                <w:iCs/>
                <w:color w:val="000000"/>
                <w:sz w:val="18"/>
                <w:szCs w:val="18"/>
                <w:lang w:eastAsia="en-AU"/>
              </w:rPr>
              <w:t>Warlight</w:t>
            </w:r>
            <w:proofErr w:type="spellEnd"/>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B3B" w14:textId="755E5785" w:rsidR="0014085C" w:rsidRDefault="00782333" w:rsidP="000B1B57">
            <w:pPr>
              <w:spacing w:before="60" w:after="60"/>
              <w:rPr>
                <w:rFonts w:cs="Arial"/>
                <w:color w:val="000000"/>
                <w:sz w:val="18"/>
                <w:szCs w:val="18"/>
                <w:lang w:eastAsia="en-AU"/>
              </w:rPr>
            </w:pPr>
            <w:r>
              <w:rPr>
                <w:rFonts w:cs="Arial"/>
                <w:color w:val="000000"/>
                <w:sz w:val="18"/>
                <w:szCs w:val="18"/>
                <w:lang w:eastAsia="en-AU"/>
              </w:rPr>
              <w:t>Vintage</w:t>
            </w:r>
            <w:r w:rsidR="0014085C" w:rsidRPr="0014085C">
              <w:rPr>
                <w:rFonts w:cs="Arial"/>
                <w:color w:val="000000"/>
                <w:sz w:val="18"/>
                <w:szCs w:val="18"/>
                <w:lang w:eastAsia="en-AU"/>
              </w:rPr>
              <w:t xml:space="preserve">, 2019, </w:t>
            </w:r>
          </w:p>
          <w:p w14:paraId="346F5923" w14:textId="0408E0E9"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ISBN: 9781784708344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5E08" w14:textId="5F8A37AA" w:rsidR="0014085C" w:rsidRDefault="0014085C" w:rsidP="000B1B57">
            <w:pPr>
              <w:spacing w:before="60" w:after="60"/>
              <w:rPr>
                <w:rFonts w:cs="Arial"/>
                <w:color w:val="000000"/>
                <w:sz w:val="18"/>
                <w:szCs w:val="18"/>
                <w:lang w:eastAsia="en-AU"/>
              </w:rPr>
            </w:pPr>
            <w:r>
              <w:rPr>
                <w:rFonts w:cs="Arial"/>
                <w:color w:val="000000"/>
                <w:sz w:val="18"/>
                <w:szCs w:val="18"/>
                <w:lang w:eastAsia="en-AU"/>
              </w:rPr>
              <w:t xml:space="preserve">Advanced: </w:t>
            </w:r>
            <w:r w:rsidR="00641C10">
              <w:rPr>
                <w:rFonts w:cs="Arial"/>
                <w:color w:val="000000"/>
                <w:sz w:val="18"/>
                <w:szCs w:val="18"/>
                <w:lang w:eastAsia="en-AU"/>
              </w:rPr>
              <w:t>Critical study of literature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230C" w14:textId="350E3953" w:rsidR="0014085C" w:rsidRDefault="0014085C"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7239C45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959C"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Parrett, Favel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15776"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Past the Shallows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493E"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Hachette Australia, 2013,</w:t>
            </w:r>
          </w:p>
          <w:p w14:paraId="3187C7A2"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ISBN: 9780733630491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E1C66" w14:textId="13242908" w:rsidR="00064B4F" w:rsidRDefault="003F7928" w:rsidP="000B1B57">
            <w:pPr>
              <w:spacing w:before="60" w:after="60"/>
              <w:rPr>
                <w:rFonts w:cs="Arial"/>
                <w:color w:val="000000"/>
                <w:sz w:val="18"/>
                <w:szCs w:val="18"/>
                <w:lang w:eastAsia="en-AU"/>
              </w:rPr>
            </w:pPr>
            <w:r>
              <w:rPr>
                <w:rFonts w:cs="Arial"/>
                <w:color w:val="000000"/>
                <w:sz w:val="18"/>
                <w:szCs w:val="18"/>
                <w:lang w:eastAsia="en-AU"/>
              </w:rPr>
              <w:t xml:space="preserve">Studies: </w:t>
            </w:r>
            <w:r w:rsidR="00064B4F">
              <w:rPr>
                <w:rFonts w:cs="Arial"/>
                <w:color w:val="000000"/>
                <w:sz w:val="18"/>
                <w:szCs w:val="18"/>
                <w:lang w:eastAsia="en-AU"/>
              </w:rPr>
              <w:t>Narrative</w:t>
            </w:r>
            <w:r>
              <w:rPr>
                <w:rFonts w:cs="Arial"/>
                <w:color w:val="000000"/>
                <w:sz w:val="18"/>
                <w:szCs w:val="18"/>
                <w:lang w:eastAsia="en-AU"/>
              </w:rPr>
              <w:t xml:space="preserve"> and </w:t>
            </w:r>
            <w:r w:rsidR="000E2A58">
              <w:rPr>
                <w:rFonts w:cs="Arial"/>
                <w:color w:val="000000"/>
                <w:sz w:val="18"/>
                <w:szCs w:val="18"/>
                <w:lang w:eastAsia="en-AU"/>
              </w:rPr>
              <w:t>h</w:t>
            </w:r>
            <w:r>
              <w:rPr>
                <w:rFonts w:cs="Arial"/>
                <w:color w:val="000000"/>
                <w:sz w:val="18"/>
                <w:szCs w:val="18"/>
                <w:lang w:eastAsia="en-AU"/>
              </w:rPr>
              <w:t xml:space="preserve">uman </w:t>
            </w:r>
            <w:r w:rsidR="000E2A58">
              <w:rPr>
                <w:rFonts w:cs="Arial"/>
                <w:color w:val="000000"/>
                <w:sz w:val="18"/>
                <w:szCs w:val="18"/>
                <w:lang w:eastAsia="en-AU"/>
              </w:rPr>
              <w:t>e</w:t>
            </w:r>
            <w:r>
              <w:rPr>
                <w:rFonts w:cs="Arial"/>
                <w:color w:val="000000"/>
                <w:sz w:val="18"/>
                <w:szCs w:val="18"/>
                <w:lang w:eastAsia="en-AU"/>
              </w:rPr>
              <w:t>xperiences</w:t>
            </w:r>
          </w:p>
          <w:p w14:paraId="41027236" w14:textId="20A3C525"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EAL/D: Texts and </w:t>
            </w:r>
            <w:r w:rsidR="000E2A58">
              <w:rPr>
                <w:rFonts w:cs="Arial"/>
                <w:color w:val="000000"/>
                <w:sz w:val="18"/>
                <w:szCs w:val="18"/>
                <w:lang w:eastAsia="en-AU"/>
              </w:rPr>
              <w:t>h</w:t>
            </w:r>
            <w:r>
              <w:rPr>
                <w:rFonts w:cs="Arial"/>
                <w:color w:val="000000"/>
                <w:sz w:val="18"/>
                <w:szCs w:val="18"/>
                <w:lang w:eastAsia="en-AU"/>
              </w:rPr>
              <w:t xml:space="preserve">uman </w:t>
            </w:r>
            <w:r w:rsidR="000E2A58">
              <w:rPr>
                <w:rFonts w:cs="Arial"/>
                <w:color w:val="000000"/>
                <w:sz w:val="18"/>
                <w:szCs w:val="18"/>
                <w:lang w:eastAsia="en-AU"/>
              </w:rPr>
              <w:t>e</w:t>
            </w:r>
            <w:r>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4BB9"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Prose fiction</w:t>
            </w:r>
          </w:p>
        </w:tc>
      </w:tr>
      <w:tr w:rsidR="003F7928" w14:paraId="0929C686"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DFB3"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Perkins, Rachel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A261"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One Night the Moon</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409A" w14:textId="54866F44"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2001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BF0C" w14:textId="2AC4149F" w:rsidR="00064B4F" w:rsidRDefault="00064B4F" w:rsidP="000B1B57">
            <w:pPr>
              <w:spacing w:before="60" w:after="60"/>
              <w:rPr>
                <w:rFonts w:cs="Arial"/>
                <w:color w:val="000000"/>
                <w:sz w:val="18"/>
                <w:szCs w:val="18"/>
                <w:lang w:eastAsia="en-AU"/>
              </w:rPr>
            </w:pPr>
            <w:r>
              <w:rPr>
                <w:rFonts w:cs="Arial"/>
                <w:color w:val="000000"/>
                <w:sz w:val="18"/>
                <w:szCs w:val="18"/>
                <w:lang w:eastAsia="en-AU"/>
              </w:rPr>
              <w:t xml:space="preserve">Studies: Narrative and </w:t>
            </w:r>
            <w:r w:rsidR="003D7DEE">
              <w:rPr>
                <w:rFonts w:cs="Arial"/>
                <w:color w:val="000000"/>
                <w:sz w:val="18"/>
                <w:szCs w:val="18"/>
                <w:lang w:eastAsia="en-AU"/>
              </w:rPr>
              <w:t>h</w:t>
            </w:r>
            <w:r>
              <w:rPr>
                <w:rFonts w:cs="Arial"/>
                <w:color w:val="000000"/>
                <w:sz w:val="18"/>
                <w:szCs w:val="18"/>
                <w:lang w:eastAsia="en-AU"/>
              </w:rPr>
              <w:t xml:space="preserve">uman </w:t>
            </w:r>
            <w:r w:rsidR="003D7DEE">
              <w:rPr>
                <w:rFonts w:cs="Arial"/>
                <w:color w:val="000000"/>
                <w:sz w:val="18"/>
                <w:szCs w:val="18"/>
                <w:lang w:eastAsia="en-AU"/>
              </w:rPr>
              <w:t>e</w:t>
            </w:r>
            <w:r>
              <w:rPr>
                <w:rFonts w:cs="Arial"/>
                <w:color w:val="000000"/>
                <w:sz w:val="18"/>
                <w:szCs w:val="18"/>
                <w:lang w:eastAsia="en-AU"/>
              </w:rPr>
              <w:t>xperiences</w:t>
            </w:r>
          </w:p>
          <w:p w14:paraId="3DD813DC" w14:textId="2EC4846C"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Standard </w:t>
            </w:r>
            <w:r w:rsidR="00064B4F">
              <w:rPr>
                <w:rFonts w:cs="Arial"/>
                <w:color w:val="000000"/>
                <w:sz w:val="18"/>
                <w:szCs w:val="18"/>
                <w:lang w:eastAsia="en-AU"/>
              </w:rPr>
              <w:t xml:space="preserve">and Advanced: Texts and </w:t>
            </w:r>
            <w:r w:rsidR="003D7DEE">
              <w:rPr>
                <w:rFonts w:cs="Arial"/>
                <w:color w:val="000000"/>
                <w:sz w:val="18"/>
                <w:szCs w:val="18"/>
                <w:lang w:eastAsia="en-AU"/>
              </w:rPr>
              <w:t>h</w:t>
            </w:r>
            <w:r w:rsidR="00064B4F">
              <w:rPr>
                <w:rFonts w:cs="Arial"/>
                <w:color w:val="000000"/>
                <w:sz w:val="18"/>
                <w:szCs w:val="18"/>
                <w:lang w:eastAsia="en-AU"/>
              </w:rPr>
              <w:t xml:space="preserve">uman </w:t>
            </w:r>
            <w:r w:rsidR="003D7DEE">
              <w:rPr>
                <w:rFonts w:cs="Arial"/>
                <w:color w:val="000000"/>
                <w:sz w:val="18"/>
                <w:szCs w:val="18"/>
                <w:lang w:eastAsia="en-AU"/>
              </w:rPr>
              <w:t>e</w:t>
            </w:r>
            <w:r w:rsidR="00064B4F">
              <w:rPr>
                <w:rFonts w:cs="Arial"/>
                <w:color w:val="000000"/>
                <w:sz w:val="18"/>
                <w:szCs w:val="18"/>
                <w:lang w:eastAsia="en-AU"/>
              </w:rPr>
              <w:t>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B671"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Film</w:t>
            </w:r>
          </w:p>
        </w:tc>
      </w:tr>
      <w:tr w:rsidR="003F7928" w14:paraId="6E59AA15"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AC76F" w14:textId="77777777" w:rsidR="003F7928" w:rsidRDefault="003F7928" w:rsidP="000B1B57">
            <w:pPr>
              <w:spacing w:before="60" w:after="60"/>
              <w:rPr>
                <w:rFonts w:cs="Arial"/>
                <w:color w:val="000000"/>
                <w:sz w:val="18"/>
                <w:szCs w:val="18"/>
                <w:lang w:eastAsia="en-AU"/>
              </w:rPr>
            </w:pPr>
            <w:proofErr w:type="spellStart"/>
            <w:r>
              <w:rPr>
                <w:rFonts w:cs="Arial"/>
                <w:color w:val="000000"/>
                <w:sz w:val="18"/>
                <w:szCs w:val="18"/>
                <w:lang w:eastAsia="en-AU"/>
              </w:rPr>
              <w:t>Pung</w:t>
            </w:r>
            <w:proofErr w:type="spellEnd"/>
            <w:r>
              <w:rPr>
                <w:rFonts w:cs="Arial"/>
                <w:color w:val="000000"/>
                <w:sz w:val="18"/>
                <w:szCs w:val="18"/>
                <w:lang w:eastAsia="en-AU"/>
              </w:rPr>
              <w:t>, Alice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1D3FB"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Unpolished Gem</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F1D0"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Black Inc, 2006, ISBN: 9781863951586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AA27" w14:textId="1624BAD8" w:rsidR="003F7928" w:rsidRDefault="003F7928" w:rsidP="000B1B57">
            <w:pPr>
              <w:spacing w:before="60" w:after="60"/>
              <w:rPr>
                <w:rFonts w:cs="Arial"/>
                <w:color w:val="000000"/>
                <w:sz w:val="18"/>
                <w:szCs w:val="18"/>
                <w:lang w:eastAsia="en-AU"/>
              </w:rPr>
            </w:pPr>
            <w:r>
              <w:rPr>
                <w:rFonts w:cs="Arial"/>
                <w:color w:val="000000"/>
                <w:sz w:val="18"/>
                <w:szCs w:val="18"/>
                <w:lang w:eastAsia="en-AU"/>
              </w:rPr>
              <w:t xml:space="preserve">EAL/D: </w:t>
            </w:r>
            <w:r w:rsidR="00995902">
              <w:rPr>
                <w:rFonts w:cs="Arial"/>
                <w:color w:val="000000"/>
                <w:sz w:val="18"/>
                <w:szCs w:val="18"/>
                <w:lang w:eastAsia="en-AU"/>
              </w:rPr>
              <w:t xml:space="preserve">Language, </w:t>
            </w:r>
            <w:r w:rsidR="003D4F48">
              <w:rPr>
                <w:rFonts w:cs="Arial"/>
                <w:color w:val="000000"/>
                <w:sz w:val="18"/>
                <w:szCs w:val="18"/>
                <w:lang w:eastAsia="en-AU"/>
              </w:rPr>
              <w:t>i</w:t>
            </w:r>
            <w:r w:rsidR="00995902">
              <w:rPr>
                <w:rFonts w:cs="Arial"/>
                <w:color w:val="000000"/>
                <w:sz w:val="18"/>
                <w:szCs w:val="18"/>
                <w:lang w:eastAsia="en-AU"/>
              </w:rPr>
              <w:t xml:space="preserve">dentity and </w:t>
            </w:r>
            <w:r w:rsidR="003D4F48">
              <w:rPr>
                <w:rFonts w:cs="Arial"/>
                <w:color w:val="000000"/>
                <w:sz w:val="18"/>
                <w:szCs w:val="18"/>
                <w:lang w:eastAsia="en-AU"/>
              </w:rPr>
              <w:t>c</w:t>
            </w:r>
            <w:r w:rsidR="00995902">
              <w:rPr>
                <w:rFonts w:cs="Arial"/>
                <w:color w:val="000000"/>
                <w:sz w:val="18"/>
                <w:szCs w:val="18"/>
                <w:lang w:eastAsia="en-AU"/>
              </w:rPr>
              <w:t>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8217"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Nonfiction</w:t>
            </w:r>
          </w:p>
        </w:tc>
      </w:tr>
      <w:tr w:rsidR="00F26DD8" w14:paraId="0102109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C4403" w14:textId="28C323AE" w:rsidR="00F26DD8" w:rsidRDefault="00F26DD8" w:rsidP="000B1B57">
            <w:pPr>
              <w:spacing w:before="60" w:after="60"/>
              <w:rPr>
                <w:rFonts w:cs="Arial"/>
                <w:color w:val="000000"/>
                <w:sz w:val="18"/>
                <w:szCs w:val="18"/>
                <w:lang w:eastAsia="en-AU"/>
              </w:rPr>
            </w:pPr>
            <w:r w:rsidRPr="00F26DD8">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A0C9E" w14:textId="044987C9" w:rsidR="00F26DD8" w:rsidRPr="00F26DD8" w:rsidRDefault="00F26DD8" w:rsidP="000B1B57">
            <w:pPr>
              <w:spacing w:before="60" w:after="60"/>
              <w:rPr>
                <w:rFonts w:cs="Arial"/>
                <w:i/>
                <w:iCs/>
                <w:color w:val="000000"/>
                <w:sz w:val="18"/>
                <w:szCs w:val="18"/>
                <w:lang w:eastAsia="en-AU"/>
              </w:rPr>
            </w:pPr>
            <w:r w:rsidRPr="00F26DD8">
              <w:rPr>
                <w:rFonts w:cs="Arial"/>
                <w:i/>
                <w:iCs/>
                <w:color w:val="000000"/>
                <w:sz w:val="18"/>
                <w:szCs w:val="18"/>
                <w:lang w:eastAsia="en-AU"/>
              </w:rPr>
              <w:t>As You Like It</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E7F6" w14:textId="00D08532" w:rsidR="00F26DD8" w:rsidRDefault="00F26DD8" w:rsidP="000B1B57">
            <w:pPr>
              <w:spacing w:before="60" w:after="60"/>
              <w:rPr>
                <w:rFonts w:cs="Arial"/>
                <w:color w:val="000000"/>
                <w:sz w:val="18"/>
                <w:szCs w:val="18"/>
                <w:lang w:eastAsia="en-AU"/>
              </w:rPr>
            </w:pPr>
            <w:r w:rsidRPr="00F26DD8">
              <w:rPr>
                <w:rFonts w:cs="Arial"/>
                <w:color w:val="000000"/>
                <w:sz w:val="18"/>
                <w:szCs w:val="18"/>
                <w:lang w:eastAsia="en-AU"/>
              </w:rPr>
              <w:t>Cambridge University Press, 2015, ISBN: 9781107675124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84AF" w14:textId="7374931B" w:rsidR="00F26DD8" w:rsidRDefault="00F26DD8" w:rsidP="000B1B57">
            <w:pPr>
              <w:spacing w:before="60" w:after="60"/>
              <w:rPr>
                <w:rFonts w:cs="Arial"/>
                <w:color w:val="000000"/>
                <w:sz w:val="18"/>
                <w:szCs w:val="18"/>
                <w:lang w:eastAsia="en-AU"/>
              </w:rPr>
            </w:pPr>
            <w:r>
              <w:rPr>
                <w:rFonts w:cs="Arial"/>
                <w:color w:val="000000"/>
                <w:sz w:val="18"/>
                <w:szCs w:val="18"/>
                <w:lang w:eastAsia="en-AU"/>
              </w:rPr>
              <w:t xml:space="preserve">Extension 1: Natural </w:t>
            </w:r>
            <w:r w:rsidR="003D4F48">
              <w:rPr>
                <w:rFonts w:cs="Arial"/>
                <w:color w:val="000000"/>
                <w:sz w:val="18"/>
                <w:szCs w:val="18"/>
                <w:lang w:eastAsia="en-AU"/>
              </w:rPr>
              <w:t>w</w:t>
            </w:r>
            <w:r>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0FE2" w14:textId="625F5925" w:rsidR="00F26DD8" w:rsidRDefault="00F26DD8" w:rsidP="000B1B57">
            <w:pPr>
              <w:spacing w:before="60" w:after="60"/>
              <w:rPr>
                <w:rFonts w:cs="Arial"/>
                <w:color w:val="000000"/>
                <w:sz w:val="18"/>
                <w:szCs w:val="18"/>
                <w:lang w:eastAsia="en-AU"/>
              </w:rPr>
            </w:pPr>
            <w:r>
              <w:rPr>
                <w:rFonts w:cs="Arial"/>
                <w:color w:val="000000"/>
                <w:sz w:val="18"/>
                <w:szCs w:val="18"/>
                <w:lang w:eastAsia="en-AU"/>
              </w:rPr>
              <w:t>Drama, Shakespearean text</w:t>
            </w:r>
          </w:p>
        </w:tc>
      </w:tr>
      <w:tr w:rsidR="003F7928" w14:paraId="21575F5C"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36FE8"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DF37"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Hamlet</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02D9"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Cambridge University Press, 2014, ISBN: 9781107615489</w:t>
            </w:r>
          </w:p>
          <w:p w14:paraId="2441E559" w14:textId="77777777" w:rsidR="003F7928" w:rsidRDefault="003F7928" w:rsidP="000B1B57">
            <w:pPr>
              <w:spacing w:before="60" w:after="60"/>
              <w:rPr>
                <w:rFonts w:cs="Arial"/>
                <w:color w:val="000000"/>
                <w:sz w:val="18"/>
                <w:szCs w:val="18"/>
                <w:lang w:eastAsia="en-AU"/>
              </w:rPr>
            </w:pPr>
          </w:p>
          <w:p w14:paraId="0F0848BF" w14:textId="77777777" w:rsidR="003F7928" w:rsidRDefault="003F7928" w:rsidP="000B1B57">
            <w:pPr>
              <w:spacing w:before="60" w:after="60"/>
              <w:rPr>
                <w:rFonts w:cs="Arial"/>
                <w:color w:val="000000"/>
                <w:sz w:val="18"/>
                <w:szCs w:val="18"/>
                <w:lang w:eastAsia="en-AU"/>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90D1" w14:textId="5B15376C" w:rsidR="003F7928" w:rsidRDefault="00A85578" w:rsidP="000B1B57">
            <w:pPr>
              <w:spacing w:before="60" w:after="60"/>
              <w:rPr>
                <w:rFonts w:cs="Arial"/>
                <w:color w:val="000000"/>
                <w:sz w:val="18"/>
                <w:szCs w:val="18"/>
                <w:lang w:eastAsia="en-AU"/>
              </w:rPr>
            </w:pPr>
            <w:r>
              <w:rPr>
                <w:rFonts w:cs="Arial"/>
                <w:color w:val="000000"/>
                <w:sz w:val="18"/>
                <w:szCs w:val="18"/>
                <w:lang w:eastAsia="en-AU"/>
              </w:rPr>
              <w:t xml:space="preserve">Advanced: </w:t>
            </w:r>
            <w:r w:rsidR="0014085C">
              <w:rPr>
                <w:rFonts w:cs="Arial"/>
                <w:color w:val="000000"/>
                <w:sz w:val="18"/>
                <w:szCs w:val="18"/>
                <w:lang w:eastAsia="en-AU"/>
              </w:rPr>
              <w:t xml:space="preserve">Textual </w:t>
            </w:r>
            <w:r w:rsidR="003D4F48">
              <w:rPr>
                <w:rFonts w:cs="Arial"/>
                <w:color w:val="000000"/>
                <w:sz w:val="18"/>
                <w:szCs w:val="18"/>
                <w:lang w:eastAsia="en-AU"/>
              </w:rPr>
              <w:t>c</w:t>
            </w:r>
            <w:r w:rsidR="0014085C">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7C11" w14:textId="0FFCAB46" w:rsidR="003F7928" w:rsidRDefault="0014085C" w:rsidP="000B1B57">
            <w:pPr>
              <w:spacing w:before="60" w:after="60"/>
              <w:rPr>
                <w:rFonts w:cs="Arial"/>
                <w:color w:val="000000"/>
                <w:sz w:val="18"/>
                <w:szCs w:val="18"/>
                <w:lang w:eastAsia="en-AU"/>
              </w:rPr>
            </w:pPr>
            <w:r>
              <w:rPr>
                <w:rFonts w:cs="Arial"/>
                <w:color w:val="000000"/>
                <w:sz w:val="18"/>
                <w:szCs w:val="18"/>
                <w:lang w:eastAsia="en-AU"/>
              </w:rPr>
              <w:t xml:space="preserve">Drama, </w:t>
            </w:r>
            <w:r w:rsidR="003F7928">
              <w:rPr>
                <w:rFonts w:cs="Arial"/>
                <w:color w:val="000000"/>
                <w:sz w:val="18"/>
                <w:szCs w:val="18"/>
                <w:lang w:eastAsia="en-AU"/>
              </w:rPr>
              <w:t xml:space="preserve">Shakespearean </w:t>
            </w:r>
            <w:r>
              <w:rPr>
                <w:rFonts w:cs="Arial"/>
                <w:color w:val="000000"/>
                <w:sz w:val="18"/>
                <w:szCs w:val="18"/>
                <w:lang w:eastAsia="en-AU"/>
              </w:rPr>
              <w:t>text</w:t>
            </w:r>
          </w:p>
        </w:tc>
      </w:tr>
      <w:tr w:rsidR="0014085C" w14:paraId="123ECF24"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D1B5C" w14:textId="6B0C77DA" w:rsidR="0014085C" w:rsidRDefault="0014085C" w:rsidP="000B1B57">
            <w:pPr>
              <w:spacing w:before="60" w:after="60"/>
              <w:rPr>
                <w:rFonts w:cs="Arial"/>
                <w:color w:val="000000"/>
                <w:sz w:val="18"/>
                <w:szCs w:val="18"/>
                <w:lang w:eastAsia="en-AU"/>
              </w:rPr>
            </w:pPr>
            <w:r>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8EA8" w14:textId="29442DB5" w:rsidR="0014085C" w:rsidRDefault="0014085C" w:rsidP="000B1B57">
            <w:pPr>
              <w:spacing w:before="60" w:after="60"/>
              <w:rPr>
                <w:rFonts w:cs="Arial"/>
                <w:i/>
                <w:iCs/>
                <w:color w:val="000000"/>
                <w:sz w:val="18"/>
                <w:szCs w:val="18"/>
                <w:lang w:eastAsia="en-AU"/>
              </w:rPr>
            </w:pPr>
            <w:r>
              <w:rPr>
                <w:rFonts w:cs="Arial"/>
                <w:i/>
                <w:iCs/>
                <w:color w:val="000000"/>
                <w:sz w:val="18"/>
                <w:szCs w:val="18"/>
                <w:lang w:eastAsia="en-AU"/>
              </w:rPr>
              <w:t>Julius Caesar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0B4FF" w14:textId="59919C47" w:rsidR="0014085C" w:rsidRDefault="0014085C" w:rsidP="000B1B57">
            <w:pPr>
              <w:spacing w:before="60" w:after="60"/>
              <w:rPr>
                <w:rFonts w:cs="Arial"/>
                <w:color w:val="000000"/>
                <w:sz w:val="18"/>
                <w:szCs w:val="18"/>
                <w:lang w:eastAsia="en-AU"/>
              </w:rPr>
            </w:pPr>
            <w:r w:rsidRPr="0014085C">
              <w:rPr>
                <w:rFonts w:cs="Arial"/>
                <w:color w:val="000000"/>
                <w:sz w:val="18"/>
                <w:szCs w:val="18"/>
                <w:lang w:eastAsia="en-AU"/>
              </w:rPr>
              <w:t>Cambridge University Press, 2014, ISBN: 9781107615519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C7F1E" w14:textId="79B3C464" w:rsidR="0014085C" w:rsidRDefault="0014085C" w:rsidP="000B1B57">
            <w:pPr>
              <w:spacing w:before="60" w:after="60"/>
              <w:rPr>
                <w:rFonts w:cs="Arial"/>
                <w:color w:val="000000"/>
                <w:sz w:val="18"/>
                <w:szCs w:val="18"/>
                <w:lang w:eastAsia="en-AU"/>
              </w:rPr>
            </w:pPr>
            <w:r>
              <w:rPr>
                <w:rFonts w:cs="Arial"/>
                <w:color w:val="000000"/>
                <w:sz w:val="18"/>
                <w:szCs w:val="18"/>
                <w:lang w:eastAsia="en-AU"/>
              </w:rPr>
              <w:t xml:space="preserve">Advanced: Textual </w:t>
            </w:r>
            <w:r w:rsidR="003D4F48">
              <w:rPr>
                <w:rFonts w:cs="Arial"/>
                <w:color w:val="000000"/>
                <w:sz w:val="18"/>
                <w:szCs w:val="18"/>
                <w:lang w:eastAsia="en-AU"/>
              </w:rPr>
              <w:t>c</w:t>
            </w:r>
            <w:r>
              <w:rPr>
                <w:rFonts w:cs="Arial"/>
                <w:color w:val="000000"/>
                <w:sz w:val="18"/>
                <w:szCs w:val="18"/>
                <w:lang w:eastAsia="en-AU"/>
              </w:rPr>
              <w:t>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6BA1" w14:textId="2560502C" w:rsidR="0014085C" w:rsidRDefault="0014085C" w:rsidP="000B1B57">
            <w:pPr>
              <w:spacing w:before="60" w:after="60"/>
              <w:rPr>
                <w:rFonts w:cs="Arial"/>
                <w:color w:val="000000"/>
                <w:sz w:val="18"/>
                <w:szCs w:val="18"/>
                <w:lang w:eastAsia="en-AU"/>
              </w:rPr>
            </w:pPr>
            <w:r>
              <w:rPr>
                <w:rFonts w:cs="Arial"/>
                <w:color w:val="000000"/>
                <w:sz w:val="18"/>
                <w:szCs w:val="18"/>
                <w:lang w:eastAsia="en-AU"/>
              </w:rPr>
              <w:t>Drama, Shakespearean text</w:t>
            </w:r>
          </w:p>
        </w:tc>
      </w:tr>
      <w:tr w:rsidR="003F7928" w14:paraId="1D2BEE1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1554"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073D" w14:textId="77777777" w:rsidR="003F7928" w:rsidRDefault="003F7928" w:rsidP="000B1B57">
            <w:pPr>
              <w:spacing w:before="60" w:after="60"/>
              <w:rPr>
                <w:rFonts w:cs="Arial"/>
                <w:i/>
                <w:iCs/>
                <w:color w:val="000000"/>
                <w:sz w:val="18"/>
                <w:szCs w:val="18"/>
                <w:lang w:eastAsia="en-AU"/>
              </w:rPr>
            </w:pPr>
            <w:r>
              <w:rPr>
                <w:rFonts w:cs="Arial"/>
                <w:i/>
                <w:iCs/>
                <w:color w:val="000000"/>
                <w:sz w:val="18"/>
                <w:szCs w:val="18"/>
                <w:lang w:eastAsia="en-AU"/>
              </w:rPr>
              <w:t>King Henry IV, Part 1</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9331" w14:textId="77777777" w:rsidR="003F7928" w:rsidRDefault="003F7928" w:rsidP="000B1B57">
            <w:pPr>
              <w:spacing w:before="60" w:after="60"/>
              <w:rPr>
                <w:rFonts w:cs="Arial"/>
                <w:color w:val="000000"/>
                <w:sz w:val="18"/>
                <w:szCs w:val="18"/>
                <w:lang w:eastAsia="en-AU"/>
              </w:rPr>
            </w:pPr>
            <w:r>
              <w:rPr>
                <w:rFonts w:cs="Arial"/>
                <w:color w:val="000000"/>
                <w:sz w:val="18"/>
                <w:szCs w:val="18"/>
                <w:lang w:eastAsia="en-AU"/>
              </w:rPr>
              <w:t>Cambridge University Press, 1998, ISBN: 9780521626897</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8529" w14:textId="336E4D8E" w:rsidR="003F7928" w:rsidRDefault="00995902" w:rsidP="000B1B57">
            <w:pPr>
              <w:spacing w:before="60" w:after="60"/>
              <w:rPr>
                <w:rFonts w:cs="Arial"/>
                <w:color w:val="000000"/>
                <w:sz w:val="18"/>
                <w:szCs w:val="18"/>
                <w:lang w:eastAsia="en-AU"/>
              </w:rPr>
            </w:pPr>
            <w:r>
              <w:rPr>
                <w:rFonts w:cs="Arial"/>
                <w:color w:val="000000"/>
                <w:sz w:val="18"/>
                <w:szCs w:val="18"/>
                <w:lang w:eastAsia="en-AU"/>
              </w:rPr>
              <w:t xml:space="preserve">Advanced: Critical </w:t>
            </w:r>
            <w:r w:rsidR="002A72A9">
              <w:rPr>
                <w:rFonts w:cs="Arial"/>
                <w:color w:val="000000"/>
                <w:sz w:val="18"/>
                <w:szCs w:val="18"/>
                <w:lang w:eastAsia="en-AU"/>
              </w:rPr>
              <w:t>s</w:t>
            </w:r>
            <w:r>
              <w:rPr>
                <w:rFonts w:cs="Arial"/>
                <w:color w:val="000000"/>
                <w:sz w:val="18"/>
                <w:szCs w:val="18"/>
                <w:lang w:eastAsia="en-AU"/>
              </w:rPr>
              <w:t xml:space="preserve">tudy of </w:t>
            </w:r>
            <w:r w:rsidR="002A72A9">
              <w:rPr>
                <w:rFonts w:cs="Arial"/>
                <w:color w:val="000000"/>
                <w:sz w:val="18"/>
                <w:szCs w:val="18"/>
                <w:lang w:eastAsia="en-AU"/>
              </w:rPr>
              <w:t>l</w:t>
            </w:r>
            <w:r>
              <w:rPr>
                <w:rFonts w:cs="Arial"/>
                <w:color w:val="000000"/>
                <w:sz w:val="18"/>
                <w:szCs w:val="18"/>
                <w:lang w:eastAsia="en-AU"/>
              </w:rPr>
              <w:t>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F3EE1" w14:textId="1786482F" w:rsidR="003F7928" w:rsidRDefault="0014085C" w:rsidP="000B1B57">
            <w:pPr>
              <w:spacing w:before="60" w:after="60"/>
              <w:rPr>
                <w:rFonts w:cs="Arial"/>
                <w:color w:val="000000"/>
                <w:sz w:val="18"/>
                <w:szCs w:val="18"/>
                <w:lang w:eastAsia="en-AU"/>
              </w:rPr>
            </w:pPr>
            <w:r>
              <w:rPr>
                <w:rFonts w:cs="Arial"/>
                <w:color w:val="000000"/>
                <w:sz w:val="18"/>
                <w:szCs w:val="18"/>
                <w:lang w:eastAsia="en-AU"/>
              </w:rPr>
              <w:t>Drama, Shakespearean text</w:t>
            </w:r>
          </w:p>
        </w:tc>
      </w:tr>
      <w:tr w:rsidR="00821A99" w14:paraId="2480A55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55E6D" w14:textId="68C286FF" w:rsidR="00821A99" w:rsidRPr="00995902" w:rsidRDefault="00821A99" w:rsidP="00821A99">
            <w:pPr>
              <w:spacing w:before="60" w:after="60"/>
              <w:rPr>
                <w:rFonts w:cs="Arial"/>
                <w:color w:val="000000"/>
                <w:sz w:val="18"/>
                <w:szCs w:val="18"/>
                <w:lang w:eastAsia="en-AU"/>
              </w:rPr>
            </w:pPr>
            <w:r>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55AA" w14:textId="607090A2" w:rsidR="00821A99" w:rsidRPr="00995902" w:rsidRDefault="00821A99" w:rsidP="00821A99">
            <w:pPr>
              <w:spacing w:before="60" w:after="60"/>
              <w:rPr>
                <w:rFonts w:cs="Arial"/>
                <w:i/>
                <w:iCs/>
                <w:color w:val="000000"/>
                <w:sz w:val="18"/>
                <w:szCs w:val="18"/>
                <w:lang w:eastAsia="en-AU"/>
              </w:rPr>
            </w:pPr>
            <w:r>
              <w:rPr>
                <w:rFonts w:cs="Arial"/>
                <w:i/>
                <w:iCs/>
                <w:color w:val="000000"/>
                <w:sz w:val="18"/>
                <w:szCs w:val="18"/>
                <w:lang w:eastAsia="en-AU"/>
              </w:rPr>
              <w:t>Much Ado About Nothing</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1AF9" w14:textId="2EEBD4BB" w:rsidR="00821A99" w:rsidRPr="00995902" w:rsidRDefault="00821A99" w:rsidP="00821A99">
            <w:pPr>
              <w:spacing w:before="60" w:after="60"/>
              <w:rPr>
                <w:rFonts w:cs="Arial"/>
                <w:color w:val="000000"/>
                <w:sz w:val="18"/>
                <w:szCs w:val="18"/>
                <w:lang w:eastAsia="en-AU"/>
              </w:rPr>
            </w:pPr>
            <w:r>
              <w:rPr>
                <w:rFonts w:cs="Arial"/>
                <w:color w:val="000000"/>
                <w:sz w:val="18"/>
                <w:szCs w:val="18"/>
                <w:lang w:eastAsia="en-AU"/>
              </w:rPr>
              <w:t>Cambridge University Press, 1998, ISBN: </w:t>
            </w:r>
            <w:r w:rsidRPr="00821A99">
              <w:rPr>
                <w:rFonts w:cs="Arial"/>
                <w:color w:val="000000"/>
                <w:sz w:val="18"/>
                <w:szCs w:val="18"/>
                <w:lang w:eastAsia="en-AU"/>
              </w:rPr>
              <w:t>9781107619890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8F7B" w14:textId="27D80A7D" w:rsidR="00821A99" w:rsidRDefault="00821A99" w:rsidP="00821A99">
            <w:pPr>
              <w:spacing w:before="60" w:after="60"/>
              <w:rPr>
                <w:rFonts w:cs="Arial"/>
                <w:color w:val="000000"/>
                <w:sz w:val="18"/>
                <w:szCs w:val="18"/>
                <w:lang w:eastAsia="en-AU"/>
              </w:rPr>
            </w:pPr>
            <w:r>
              <w:rPr>
                <w:rFonts w:cs="Arial"/>
                <w:color w:val="000000"/>
                <w:sz w:val="18"/>
                <w:szCs w:val="18"/>
                <w:lang w:eastAsia="en-AU"/>
              </w:rPr>
              <w:t>Standard: Close study of literature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75766" w14:textId="3306876D" w:rsidR="00821A99" w:rsidRDefault="00821A99" w:rsidP="00821A99">
            <w:pPr>
              <w:spacing w:before="60" w:after="60"/>
              <w:rPr>
                <w:rFonts w:cs="Arial"/>
                <w:color w:val="000000"/>
                <w:sz w:val="18"/>
                <w:szCs w:val="18"/>
                <w:lang w:eastAsia="en-AU"/>
              </w:rPr>
            </w:pPr>
            <w:r>
              <w:rPr>
                <w:rFonts w:cs="Arial"/>
                <w:color w:val="000000"/>
                <w:sz w:val="18"/>
                <w:szCs w:val="18"/>
                <w:lang w:eastAsia="en-AU"/>
              </w:rPr>
              <w:t>Drama</w:t>
            </w:r>
          </w:p>
        </w:tc>
      </w:tr>
      <w:tr w:rsidR="00821A99" w14:paraId="3B790CEA"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627C" w14:textId="5EBC59C6" w:rsidR="00821A99" w:rsidRDefault="00821A99" w:rsidP="00821A99">
            <w:pPr>
              <w:spacing w:before="60" w:after="60"/>
              <w:rPr>
                <w:rFonts w:cs="Arial"/>
                <w:color w:val="000000"/>
                <w:sz w:val="18"/>
                <w:szCs w:val="18"/>
                <w:lang w:eastAsia="en-AU"/>
              </w:rPr>
            </w:pPr>
            <w:r w:rsidRPr="00995902">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FAA6" w14:textId="7ACCEAE0" w:rsidR="00821A99" w:rsidRDefault="00821A99" w:rsidP="00821A99">
            <w:pPr>
              <w:spacing w:before="60" w:after="60"/>
              <w:rPr>
                <w:rFonts w:cs="Arial"/>
                <w:i/>
                <w:iCs/>
                <w:color w:val="000000"/>
                <w:sz w:val="18"/>
                <w:szCs w:val="18"/>
                <w:lang w:eastAsia="en-AU"/>
              </w:rPr>
            </w:pPr>
            <w:r w:rsidRPr="00995902">
              <w:rPr>
                <w:rFonts w:cs="Arial"/>
                <w:i/>
                <w:iCs/>
                <w:color w:val="000000"/>
                <w:sz w:val="18"/>
                <w:szCs w:val="18"/>
                <w:lang w:eastAsia="en-AU"/>
              </w:rPr>
              <w:t>Othello</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96B5" w14:textId="225B8D6F" w:rsidR="00821A99" w:rsidRDefault="00821A99" w:rsidP="00821A99">
            <w:pPr>
              <w:spacing w:before="60" w:after="60"/>
              <w:rPr>
                <w:rFonts w:cs="Arial"/>
                <w:color w:val="000000"/>
                <w:sz w:val="18"/>
                <w:szCs w:val="18"/>
                <w:lang w:eastAsia="en-AU"/>
              </w:rPr>
            </w:pPr>
            <w:r w:rsidRPr="00995902">
              <w:rPr>
                <w:rFonts w:cs="Arial"/>
                <w:color w:val="000000"/>
                <w:sz w:val="18"/>
                <w:szCs w:val="18"/>
                <w:lang w:eastAsia="en-AU"/>
              </w:rPr>
              <w:t>Cambridge University Press, 2014, ISBN: 1107615593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F86E2" w14:textId="65A4CB5C" w:rsidR="00821A99" w:rsidRDefault="00821A99" w:rsidP="00821A99">
            <w:pPr>
              <w:spacing w:before="60" w:after="60"/>
              <w:rPr>
                <w:rFonts w:cs="Arial"/>
                <w:color w:val="000000"/>
                <w:sz w:val="18"/>
                <w:szCs w:val="18"/>
                <w:lang w:eastAsia="en-AU"/>
              </w:rPr>
            </w:pPr>
            <w:r>
              <w:rPr>
                <w:rFonts w:cs="Arial"/>
                <w:color w:val="000000"/>
                <w:sz w:val="18"/>
                <w:szCs w:val="18"/>
                <w:lang w:eastAsia="en-AU"/>
              </w:rPr>
              <w:t>Advanced: Critical study of literature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3983" w14:textId="1890A4EA" w:rsidR="00821A99" w:rsidRDefault="00821A99" w:rsidP="00821A99">
            <w:pPr>
              <w:spacing w:before="60" w:after="60"/>
              <w:rPr>
                <w:rFonts w:cs="Arial"/>
                <w:color w:val="000000"/>
                <w:sz w:val="18"/>
                <w:szCs w:val="18"/>
                <w:lang w:eastAsia="en-AU"/>
              </w:rPr>
            </w:pPr>
            <w:r>
              <w:rPr>
                <w:rFonts w:cs="Arial"/>
                <w:color w:val="000000"/>
                <w:sz w:val="18"/>
                <w:szCs w:val="18"/>
                <w:lang w:eastAsia="en-AU"/>
              </w:rPr>
              <w:t>Drama, Shakespearean text</w:t>
            </w:r>
          </w:p>
        </w:tc>
      </w:tr>
      <w:tr w:rsidR="00821A99" w14:paraId="04C510D2"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93891" w14:textId="77777777" w:rsidR="00821A99" w:rsidRPr="00FB76C7" w:rsidRDefault="00821A99" w:rsidP="00821A99">
            <w:pPr>
              <w:spacing w:before="60" w:after="60"/>
              <w:rPr>
                <w:rFonts w:cs="Arial"/>
                <w:color w:val="000000"/>
                <w:sz w:val="18"/>
                <w:szCs w:val="18"/>
                <w:lang w:eastAsia="en-AU"/>
              </w:rPr>
            </w:pPr>
            <w:r w:rsidRPr="00FB76C7">
              <w:rPr>
                <w:rFonts w:cs="Arial"/>
                <w:color w:val="000000"/>
                <w:sz w:val="18"/>
                <w:szCs w:val="18"/>
                <w:lang w:eastAsia="en-AU"/>
              </w:rPr>
              <w:t>Shakespeare, William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BD524" w14:textId="77777777" w:rsidR="00821A99" w:rsidRPr="00FB76C7" w:rsidRDefault="00821A99" w:rsidP="00821A99">
            <w:pPr>
              <w:spacing w:before="60" w:after="60"/>
              <w:rPr>
                <w:rFonts w:cs="Arial"/>
                <w:i/>
                <w:iCs/>
                <w:color w:val="000000"/>
                <w:sz w:val="18"/>
                <w:szCs w:val="18"/>
                <w:lang w:eastAsia="en-AU"/>
              </w:rPr>
            </w:pPr>
            <w:r w:rsidRPr="00FB76C7">
              <w:rPr>
                <w:rFonts w:cs="Arial"/>
                <w:i/>
                <w:iCs/>
                <w:color w:val="000000"/>
                <w:sz w:val="18"/>
                <w:szCs w:val="18"/>
                <w:lang w:eastAsia="en-AU"/>
              </w:rPr>
              <w:t>The Merchant of Venice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7DFA" w14:textId="77777777" w:rsidR="00821A99" w:rsidRPr="00FB76C7" w:rsidRDefault="00821A99" w:rsidP="00821A99">
            <w:pPr>
              <w:spacing w:before="60" w:after="60"/>
              <w:rPr>
                <w:rFonts w:cs="Arial"/>
                <w:color w:val="000000"/>
                <w:sz w:val="18"/>
                <w:szCs w:val="18"/>
                <w:lang w:eastAsia="en-AU"/>
              </w:rPr>
            </w:pPr>
            <w:r w:rsidRPr="00FB76C7">
              <w:rPr>
                <w:rFonts w:cs="Arial"/>
                <w:color w:val="000000"/>
                <w:sz w:val="18"/>
                <w:szCs w:val="18"/>
                <w:lang w:eastAsia="en-AU"/>
              </w:rPr>
              <w:t>Cambridge University Press, 2014, ISBN: 9781107615397</w:t>
            </w:r>
          </w:p>
          <w:p w14:paraId="48C9A6A1" w14:textId="77777777" w:rsidR="00821A99" w:rsidRPr="00FB76C7" w:rsidRDefault="00821A99" w:rsidP="00821A99">
            <w:pPr>
              <w:spacing w:before="60" w:after="60"/>
              <w:rPr>
                <w:rFonts w:cs="Arial"/>
                <w:strike/>
                <w:color w:val="000000"/>
                <w:sz w:val="18"/>
                <w:szCs w:val="18"/>
                <w:lang w:eastAsia="en-AU"/>
              </w:rPr>
            </w:pPr>
          </w:p>
          <w:p w14:paraId="7B0A3AE9" w14:textId="77777777" w:rsidR="00821A99" w:rsidRPr="00FB76C7" w:rsidRDefault="00821A99" w:rsidP="00821A99">
            <w:pPr>
              <w:spacing w:before="60" w:after="60"/>
              <w:rPr>
                <w:rFonts w:cs="Arial"/>
                <w:color w:val="000000"/>
                <w:sz w:val="18"/>
                <w:szCs w:val="18"/>
                <w:lang w:eastAsia="en-AU"/>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0756" w14:textId="1277DB1F" w:rsidR="00821A99" w:rsidRPr="00FB76C7" w:rsidRDefault="00821A99" w:rsidP="00821A99">
            <w:pPr>
              <w:spacing w:before="60" w:after="60"/>
              <w:rPr>
                <w:rFonts w:cs="Arial"/>
                <w:color w:val="000000"/>
                <w:sz w:val="18"/>
                <w:szCs w:val="18"/>
                <w:lang w:eastAsia="en-AU"/>
              </w:rPr>
            </w:pPr>
            <w:r>
              <w:rPr>
                <w:rFonts w:cs="Arial"/>
                <w:color w:val="000000"/>
                <w:sz w:val="18"/>
                <w:szCs w:val="18"/>
                <w:lang w:eastAsia="en-AU"/>
              </w:rPr>
              <w:t>Extension</w:t>
            </w:r>
            <w:r w:rsidRPr="00FB76C7">
              <w:rPr>
                <w:rFonts w:cs="Arial"/>
                <w:color w:val="000000"/>
                <w:sz w:val="18"/>
                <w:szCs w:val="18"/>
                <w:lang w:eastAsia="en-AU"/>
              </w:rPr>
              <w:t xml:space="preserve"> 1: Shakespearean </w:t>
            </w:r>
            <w:r>
              <w:rPr>
                <w:rFonts w:cs="Arial"/>
                <w:color w:val="000000"/>
                <w:sz w:val="18"/>
                <w:szCs w:val="18"/>
                <w:lang w:eastAsia="en-AU"/>
              </w:rPr>
              <w:t>w</w:t>
            </w:r>
            <w:r w:rsidRPr="00FB76C7">
              <w:rPr>
                <w:rFonts w:cs="Arial"/>
                <w:color w:val="000000"/>
                <w:sz w:val="18"/>
                <w:szCs w:val="18"/>
                <w:lang w:eastAsia="en-AU"/>
              </w:rPr>
              <w:t>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07A" w14:textId="5F7F7E58" w:rsidR="00821A99" w:rsidRPr="00FB76C7" w:rsidRDefault="00821A99" w:rsidP="00821A99">
            <w:pPr>
              <w:spacing w:before="60" w:after="60"/>
              <w:rPr>
                <w:rFonts w:cs="Arial"/>
                <w:color w:val="000000"/>
                <w:sz w:val="18"/>
                <w:szCs w:val="18"/>
                <w:lang w:eastAsia="en-AU"/>
              </w:rPr>
            </w:pPr>
            <w:r w:rsidRPr="00FB76C7">
              <w:rPr>
                <w:rFonts w:cs="Arial"/>
                <w:color w:val="000000"/>
                <w:sz w:val="18"/>
                <w:szCs w:val="18"/>
                <w:lang w:eastAsia="en-AU"/>
              </w:rPr>
              <w:t>Drama, Shakespearean text</w:t>
            </w:r>
          </w:p>
        </w:tc>
      </w:tr>
      <w:tr w:rsidR="00821A99" w14:paraId="530F8837"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D2EA9" w14:textId="5D9FA7C0" w:rsidR="00821A99" w:rsidRPr="009B6205" w:rsidRDefault="00821A99" w:rsidP="00821A99">
            <w:pPr>
              <w:spacing w:before="60" w:after="60"/>
              <w:rPr>
                <w:rFonts w:cs="Arial"/>
                <w:color w:val="000000"/>
                <w:sz w:val="18"/>
                <w:szCs w:val="18"/>
                <w:lang w:eastAsia="en-AU"/>
              </w:rPr>
            </w:pPr>
            <w:r w:rsidRPr="00FB76C7">
              <w:rPr>
                <w:rFonts w:cs="Arial"/>
                <w:color w:val="000000"/>
                <w:sz w:val="18"/>
                <w:szCs w:val="18"/>
                <w:lang w:eastAsia="en-AU"/>
              </w:rPr>
              <w:t>Shap</w:t>
            </w:r>
            <w:r>
              <w:rPr>
                <w:rFonts w:cs="Arial"/>
                <w:color w:val="000000"/>
                <w:sz w:val="18"/>
                <w:szCs w:val="18"/>
                <w:lang w:eastAsia="en-AU"/>
              </w:rPr>
              <w:t>i</w:t>
            </w:r>
            <w:r w:rsidRPr="00FB76C7">
              <w:rPr>
                <w:rFonts w:cs="Arial"/>
                <w:color w:val="000000"/>
                <w:sz w:val="18"/>
                <w:szCs w:val="18"/>
                <w:lang w:eastAsia="en-AU"/>
              </w:rPr>
              <w:t>ro, James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3D046" w14:textId="6CD8AF57" w:rsidR="00821A99" w:rsidRPr="00FB76C7" w:rsidRDefault="00821A99" w:rsidP="00821A99">
            <w:pPr>
              <w:spacing w:before="60" w:after="60"/>
              <w:rPr>
                <w:rFonts w:cs="Arial"/>
                <w:i/>
                <w:iCs/>
                <w:color w:val="000000"/>
                <w:sz w:val="18"/>
                <w:szCs w:val="18"/>
                <w:lang w:eastAsia="en-AU"/>
              </w:rPr>
            </w:pPr>
            <w:r w:rsidRPr="00FB76C7">
              <w:rPr>
                <w:rFonts w:cs="Arial"/>
                <w:i/>
                <w:iCs/>
                <w:color w:val="000000"/>
                <w:sz w:val="18"/>
                <w:szCs w:val="18"/>
                <w:lang w:eastAsia="en-AU"/>
              </w:rPr>
              <w:t>1599</w:t>
            </w:r>
            <w:r>
              <w:rPr>
                <w:rFonts w:cs="Arial"/>
                <w:i/>
                <w:iCs/>
                <w:color w:val="000000"/>
                <w:sz w:val="18"/>
                <w:szCs w:val="18"/>
                <w:lang w:eastAsia="en-AU"/>
              </w:rPr>
              <w:t>: A Year in the Life of William Shakespeare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A0730" w14:textId="1E57B91C" w:rsidR="00821A99" w:rsidRPr="009B6205" w:rsidRDefault="00821A99" w:rsidP="00821A99">
            <w:pPr>
              <w:spacing w:before="60" w:after="60"/>
              <w:rPr>
                <w:rFonts w:cs="Arial"/>
                <w:color w:val="000000"/>
                <w:sz w:val="18"/>
                <w:szCs w:val="18"/>
                <w:lang w:eastAsia="en-AU"/>
              </w:rPr>
            </w:pPr>
            <w:r>
              <w:rPr>
                <w:rFonts w:cs="Arial"/>
                <w:color w:val="000000"/>
                <w:sz w:val="18"/>
                <w:szCs w:val="18"/>
                <w:lang w:eastAsia="en-AU"/>
              </w:rPr>
              <w:t xml:space="preserve">Faber, 2006, ISBN: </w:t>
            </w:r>
            <w:r w:rsidRPr="00FB76C7">
              <w:rPr>
                <w:rFonts w:cs="Arial"/>
                <w:color w:val="000000"/>
                <w:sz w:val="18"/>
                <w:szCs w:val="18"/>
                <w:lang w:eastAsia="en-AU"/>
              </w:rPr>
              <w:t>9780571214815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9CB9" w14:textId="66A8FFD0" w:rsidR="00821A99" w:rsidRDefault="00821A99" w:rsidP="00821A99">
            <w:pPr>
              <w:spacing w:before="60" w:after="60"/>
              <w:rPr>
                <w:rFonts w:cs="Arial"/>
                <w:color w:val="000000"/>
                <w:sz w:val="18"/>
                <w:szCs w:val="18"/>
                <w:lang w:eastAsia="en-AU"/>
              </w:rPr>
            </w:pPr>
            <w:r>
              <w:rPr>
                <w:rFonts w:cs="Arial"/>
                <w:color w:val="000000"/>
                <w:sz w:val="18"/>
                <w:szCs w:val="18"/>
                <w:lang w:eastAsia="en-AU"/>
              </w:rPr>
              <w:t>Extension 1: Shakespearean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2859" w14:textId="2D744BFB" w:rsidR="00821A99" w:rsidRDefault="00821A99" w:rsidP="00821A99">
            <w:pPr>
              <w:spacing w:before="60" w:after="60"/>
              <w:rPr>
                <w:rFonts w:cs="Arial"/>
                <w:color w:val="000000"/>
                <w:sz w:val="18"/>
                <w:szCs w:val="18"/>
                <w:lang w:eastAsia="en-AU"/>
              </w:rPr>
            </w:pPr>
            <w:r>
              <w:rPr>
                <w:rFonts w:cs="Arial"/>
                <w:color w:val="000000"/>
                <w:sz w:val="18"/>
                <w:szCs w:val="18"/>
                <w:lang w:eastAsia="en-AU"/>
              </w:rPr>
              <w:t>Nonfiction</w:t>
            </w:r>
          </w:p>
        </w:tc>
      </w:tr>
      <w:tr w:rsidR="00821A99" w14:paraId="12FD51FD"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9F37" w14:textId="46281678" w:rsidR="00821A99" w:rsidRDefault="00821A99" w:rsidP="00821A99">
            <w:pPr>
              <w:spacing w:before="60" w:after="60"/>
              <w:rPr>
                <w:rFonts w:cs="Arial"/>
                <w:color w:val="000000"/>
                <w:sz w:val="18"/>
                <w:szCs w:val="18"/>
                <w:lang w:eastAsia="en-AU"/>
              </w:rPr>
            </w:pPr>
            <w:r w:rsidRPr="009B6205">
              <w:rPr>
                <w:rFonts w:cs="Arial"/>
                <w:color w:val="000000"/>
                <w:sz w:val="18"/>
                <w:szCs w:val="18"/>
                <w:lang w:eastAsia="en-AU"/>
              </w:rPr>
              <w:t>Smith, Ali</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E17E" w14:textId="0AF2CB32" w:rsidR="00821A99" w:rsidRDefault="00821A99" w:rsidP="00821A99">
            <w:pPr>
              <w:spacing w:before="60" w:after="60"/>
              <w:rPr>
                <w:rFonts w:cs="Arial"/>
                <w:i/>
                <w:iCs/>
                <w:color w:val="000000"/>
                <w:sz w:val="18"/>
                <w:szCs w:val="18"/>
                <w:lang w:eastAsia="en-AU"/>
              </w:rPr>
            </w:pPr>
            <w:r w:rsidRPr="009B6205">
              <w:rPr>
                <w:rFonts w:cs="Arial"/>
                <w:i/>
                <w:iCs/>
                <w:color w:val="000000"/>
                <w:sz w:val="18"/>
                <w:szCs w:val="18"/>
                <w:lang w:eastAsia="en-AU"/>
              </w:rPr>
              <w:t>Autumn</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5074" w14:textId="1F69E939" w:rsidR="00821A99" w:rsidRDefault="00821A99" w:rsidP="00821A99">
            <w:pPr>
              <w:spacing w:before="60" w:after="60"/>
              <w:rPr>
                <w:rFonts w:cs="Arial"/>
                <w:color w:val="000000"/>
                <w:sz w:val="18"/>
                <w:szCs w:val="18"/>
                <w:lang w:eastAsia="en-AU"/>
              </w:rPr>
            </w:pPr>
            <w:r w:rsidRPr="009B6205">
              <w:rPr>
                <w:rFonts w:cs="Arial"/>
                <w:color w:val="000000"/>
                <w:sz w:val="18"/>
                <w:szCs w:val="18"/>
                <w:lang w:eastAsia="en-AU"/>
              </w:rPr>
              <w:t>Beacon Press, 2004, ISBN: 9780807068779</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3607" w14:textId="568E869F" w:rsidR="00821A99" w:rsidRDefault="00821A99" w:rsidP="00821A99">
            <w:pPr>
              <w:spacing w:before="60" w:after="60"/>
              <w:rPr>
                <w:rFonts w:cs="Arial"/>
                <w:color w:val="000000"/>
                <w:sz w:val="18"/>
                <w:szCs w:val="18"/>
                <w:lang w:eastAsia="en-AU"/>
              </w:rPr>
            </w:pPr>
            <w:r>
              <w:rPr>
                <w:rFonts w:cs="Arial"/>
                <w:color w:val="000000"/>
                <w:sz w:val="18"/>
                <w:szCs w:val="18"/>
                <w:lang w:eastAsia="en-AU"/>
              </w:rPr>
              <w:t>Extension 1: Natural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73BF" w14:textId="4FCC9E77" w:rsidR="00821A99" w:rsidRDefault="00821A99" w:rsidP="00821A99">
            <w:pPr>
              <w:spacing w:before="60" w:after="60"/>
              <w:rPr>
                <w:rFonts w:cs="Arial"/>
                <w:color w:val="000000"/>
                <w:sz w:val="18"/>
                <w:szCs w:val="18"/>
                <w:lang w:eastAsia="en-AU"/>
              </w:rPr>
            </w:pPr>
            <w:r>
              <w:rPr>
                <w:rFonts w:cs="Arial"/>
                <w:color w:val="000000"/>
                <w:sz w:val="18"/>
                <w:szCs w:val="18"/>
                <w:lang w:eastAsia="en-AU"/>
              </w:rPr>
              <w:t>Prose fiction</w:t>
            </w:r>
          </w:p>
        </w:tc>
      </w:tr>
      <w:tr w:rsidR="00821A99" w14:paraId="172D66C0"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968B"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Smith, Tracy K</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FC89" w14:textId="77777777" w:rsidR="00821A99" w:rsidRDefault="00821A99" w:rsidP="00821A99">
            <w:pPr>
              <w:spacing w:before="60" w:after="60"/>
              <w:rPr>
                <w:rFonts w:cs="Arial"/>
                <w:i/>
                <w:iCs/>
                <w:color w:val="000000"/>
                <w:sz w:val="18"/>
                <w:szCs w:val="18"/>
                <w:lang w:eastAsia="en-AU"/>
              </w:rPr>
            </w:pPr>
            <w:r>
              <w:rPr>
                <w:rFonts w:cs="Arial"/>
                <w:i/>
                <w:iCs/>
                <w:color w:val="000000"/>
                <w:sz w:val="18"/>
                <w:szCs w:val="18"/>
                <w:lang w:eastAsia="en-AU"/>
              </w:rPr>
              <w:t>Life on Mars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C36C"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Graywolf Press, 2011,</w:t>
            </w:r>
          </w:p>
          <w:p w14:paraId="4A63F428"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ISBN: 9781555975845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7EEA" w14:textId="132AA6E9" w:rsidR="00821A99" w:rsidRDefault="00821A99" w:rsidP="00821A99">
            <w:pPr>
              <w:spacing w:before="60" w:after="60"/>
              <w:rPr>
                <w:rFonts w:cs="Arial"/>
                <w:color w:val="000000"/>
                <w:sz w:val="18"/>
                <w:szCs w:val="18"/>
                <w:lang w:eastAsia="en-AU"/>
              </w:rPr>
            </w:pPr>
            <w:r>
              <w:rPr>
                <w:rFonts w:cs="Arial"/>
                <w:color w:val="000000"/>
                <w:sz w:val="18"/>
                <w:szCs w:val="18"/>
                <w:lang w:eastAsia="en-AU"/>
              </w:rPr>
              <w:t>Extension 1: Hybrid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D5C8"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Poetry</w:t>
            </w:r>
          </w:p>
        </w:tc>
      </w:tr>
      <w:tr w:rsidR="00821A99" w14:paraId="44420B56"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F9DC" w14:textId="32ECD1AC" w:rsidR="00821A99" w:rsidRPr="00A85578" w:rsidRDefault="00821A99" w:rsidP="00821A99">
            <w:pPr>
              <w:spacing w:before="60" w:after="60"/>
              <w:rPr>
                <w:rFonts w:cs="Arial"/>
                <w:color w:val="000000"/>
                <w:sz w:val="18"/>
                <w:szCs w:val="18"/>
                <w:lang w:eastAsia="en-AU"/>
              </w:rPr>
            </w:pPr>
            <w:r w:rsidRPr="00FB76C7">
              <w:rPr>
                <w:rFonts w:cs="Arial"/>
                <w:color w:val="000000"/>
                <w:sz w:val="18"/>
                <w:szCs w:val="18"/>
                <w:lang w:eastAsia="en-AU"/>
              </w:rPr>
              <w:t>Stoppard, Tom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21" w14:textId="535F6E4C" w:rsidR="00821A99" w:rsidRPr="00FB76C7" w:rsidRDefault="00821A99" w:rsidP="00821A99">
            <w:pPr>
              <w:spacing w:before="60" w:after="60"/>
              <w:rPr>
                <w:rFonts w:cs="Arial"/>
                <w:i/>
                <w:iCs/>
                <w:color w:val="000000"/>
                <w:sz w:val="18"/>
                <w:szCs w:val="18"/>
                <w:lang w:eastAsia="en-AU"/>
              </w:rPr>
            </w:pPr>
            <w:r w:rsidRPr="00FB76C7">
              <w:rPr>
                <w:rFonts w:cs="Arial"/>
                <w:i/>
                <w:iCs/>
                <w:color w:val="000000"/>
                <w:sz w:val="18"/>
                <w:szCs w:val="18"/>
                <w:lang w:eastAsia="en-AU"/>
              </w:rPr>
              <w:t>Rosencrantz and G</w:t>
            </w:r>
            <w:r>
              <w:rPr>
                <w:rFonts w:cs="Arial"/>
                <w:i/>
                <w:iCs/>
                <w:color w:val="000000"/>
                <w:sz w:val="18"/>
                <w:szCs w:val="18"/>
                <w:lang w:eastAsia="en-AU"/>
              </w:rPr>
              <w:t>u</w:t>
            </w:r>
            <w:r w:rsidRPr="00FB76C7">
              <w:rPr>
                <w:rFonts w:cs="Arial"/>
                <w:i/>
                <w:iCs/>
                <w:color w:val="000000"/>
                <w:sz w:val="18"/>
                <w:szCs w:val="18"/>
                <w:lang w:eastAsia="en-AU"/>
              </w:rPr>
              <w:t>ildenstern are Dead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CD86" w14:textId="66025A8B" w:rsidR="00821A99" w:rsidRPr="00A85578" w:rsidRDefault="00821A99" w:rsidP="00821A99">
            <w:pPr>
              <w:spacing w:before="60" w:after="60"/>
              <w:rPr>
                <w:rFonts w:cs="Arial"/>
                <w:color w:val="000000"/>
                <w:sz w:val="18"/>
                <w:szCs w:val="18"/>
                <w:lang w:eastAsia="en-AU"/>
              </w:rPr>
            </w:pPr>
            <w:r>
              <w:rPr>
                <w:rFonts w:cs="Arial"/>
                <w:color w:val="000000"/>
                <w:sz w:val="18"/>
                <w:szCs w:val="18"/>
                <w:lang w:eastAsia="en-AU"/>
              </w:rPr>
              <w:t xml:space="preserve">Faber, 2017, ISBN: </w:t>
            </w:r>
            <w:r w:rsidRPr="00FB76C7">
              <w:rPr>
                <w:rFonts w:cs="Arial"/>
                <w:color w:val="000000"/>
                <w:sz w:val="18"/>
                <w:szCs w:val="18"/>
                <w:lang w:eastAsia="en-AU"/>
              </w:rPr>
              <w:t>9780571333721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3BAF" w14:textId="235B02A0" w:rsidR="00821A99" w:rsidRDefault="00821A99" w:rsidP="00821A99">
            <w:pPr>
              <w:spacing w:before="60" w:after="60"/>
              <w:rPr>
                <w:rFonts w:cs="Arial"/>
                <w:color w:val="000000"/>
                <w:sz w:val="18"/>
                <w:szCs w:val="18"/>
                <w:lang w:eastAsia="en-AU"/>
              </w:rPr>
            </w:pPr>
            <w:r>
              <w:rPr>
                <w:rFonts w:cs="Arial"/>
                <w:color w:val="000000"/>
                <w:sz w:val="18"/>
                <w:szCs w:val="18"/>
                <w:lang w:eastAsia="en-AU"/>
              </w:rPr>
              <w:t>Extension 1: Shakespearean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96A5" w14:textId="37466F5A" w:rsidR="00821A99" w:rsidRDefault="00821A99" w:rsidP="00821A99">
            <w:pPr>
              <w:spacing w:before="60" w:after="60"/>
              <w:rPr>
                <w:rFonts w:cs="Arial"/>
                <w:color w:val="000000"/>
                <w:sz w:val="18"/>
                <w:szCs w:val="18"/>
                <w:lang w:eastAsia="en-AU"/>
              </w:rPr>
            </w:pPr>
            <w:r>
              <w:rPr>
                <w:rFonts w:cs="Arial"/>
                <w:color w:val="000000"/>
                <w:sz w:val="18"/>
                <w:szCs w:val="18"/>
                <w:lang w:eastAsia="en-AU"/>
              </w:rPr>
              <w:t>Drama</w:t>
            </w:r>
          </w:p>
        </w:tc>
      </w:tr>
      <w:tr w:rsidR="00821A99" w14:paraId="2DEDA990"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4A9E" w14:textId="55C37F04" w:rsidR="00821A99" w:rsidRDefault="00821A99" w:rsidP="00821A99">
            <w:pPr>
              <w:spacing w:before="60" w:after="60"/>
              <w:rPr>
                <w:rFonts w:cs="Arial"/>
                <w:color w:val="000000"/>
                <w:sz w:val="18"/>
                <w:szCs w:val="18"/>
                <w:lang w:eastAsia="en-AU"/>
              </w:rPr>
            </w:pPr>
            <w:r w:rsidRPr="00A85578">
              <w:rPr>
                <w:rFonts w:cs="Arial"/>
                <w:color w:val="000000"/>
                <w:sz w:val="18"/>
                <w:szCs w:val="18"/>
                <w:lang w:eastAsia="en-AU"/>
              </w:rPr>
              <w:t>Tokarczuk</w:t>
            </w:r>
            <w:r>
              <w:rPr>
                <w:rFonts w:cs="Arial"/>
                <w:color w:val="000000"/>
                <w:sz w:val="18"/>
                <w:szCs w:val="18"/>
                <w:lang w:eastAsia="en-AU"/>
              </w:rPr>
              <w:t>, Olga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8616" w14:textId="73518B19" w:rsidR="00821A99" w:rsidRPr="00A85578" w:rsidRDefault="00821A99" w:rsidP="00821A99">
            <w:pPr>
              <w:spacing w:before="60" w:after="60"/>
              <w:rPr>
                <w:rFonts w:cs="Arial"/>
                <w:i/>
                <w:iCs/>
                <w:color w:val="000000"/>
                <w:sz w:val="18"/>
                <w:szCs w:val="18"/>
                <w:lang w:eastAsia="en-AU"/>
              </w:rPr>
            </w:pPr>
            <w:r w:rsidRPr="00A85578">
              <w:rPr>
                <w:rFonts w:cs="Arial"/>
                <w:i/>
                <w:iCs/>
                <w:color w:val="000000"/>
                <w:sz w:val="18"/>
                <w:szCs w:val="18"/>
                <w:lang w:eastAsia="en-AU"/>
              </w:rPr>
              <w:t xml:space="preserve">Drive Your Plow </w:t>
            </w:r>
            <w:r>
              <w:rPr>
                <w:rFonts w:cs="Arial"/>
                <w:i/>
                <w:iCs/>
                <w:color w:val="000000"/>
                <w:sz w:val="18"/>
                <w:szCs w:val="18"/>
                <w:lang w:eastAsia="en-AU"/>
              </w:rPr>
              <w:t>O</w:t>
            </w:r>
            <w:r w:rsidRPr="00A85578">
              <w:rPr>
                <w:rFonts w:cs="Arial"/>
                <w:i/>
                <w:iCs/>
                <w:color w:val="000000"/>
                <w:sz w:val="18"/>
                <w:szCs w:val="18"/>
                <w:lang w:eastAsia="en-AU"/>
              </w:rPr>
              <w:t>ver the Bones of the Dead</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C90C" w14:textId="6E26C2D7" w:rsidR="00821A99" w:rsidRDefault="00821A99" w:rsidP="00821A99">
            <w:pPr>
              <w:spacing w:before="60" w:after="60"/>
              <w:rPr>
                <w:rFonts w:cs="Arial"/>
                <w:color w:val="000000"/>
                <w:sz w:val="18"/>
                <w:szCs w:val="18"/>
                <w:lang w:eastAsia="en-AU"/>
              </w:rPr>
            </w:pPr>
            <w:r w:rsidRPr="00A85578">
              <w:rPr>
                <w:rFonts w:cs="Arial"/>
                <w:color w:val="000000"/>
                <w:sz w:val="18"/>
                <w:szCs w:val="18"/>
                <w:lang w:eastAsia="en-AU"/>
              </w:rPr>
              <w:t>Text Publishing, 2018, ISBN: 9781925773088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976AD" w14:textId="5F9C8EBB" w:rsidR="00821A99" w:rsidRDefault="00821A99" w:rsidP="00821A99">
            <w:pPr>
              <w:spacing w:before="60" w:after="60"/>
              <w:rPr>
                <w:rFonts w:cs="Arial"/>
                <w:color w:val="000000"/>
                <w:sz w:val="18"/>
                <w:szCs w:val="18"/>
                <w:lang w:eastAsia="en-AU"/>
              </w:rPr>
            </w:pPr>
            <w:r>
              <w:rPr>
                <w:rFonts w:cs="Arial"/>
                <w:color w:val="000000"/>
                <w:sz w:val="18"/>
                <w:szCs w:val="18"/>
                <w:lang w:eastAsia="en-AU"/>
              </w:rPr>
              <w:t>Advanced: Textual conversations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8FDB" w14:textId="1C36422C" w:rsidR="00821A99" w:rsidRDefault="00821A99" w:rsidP="00821A99">
            <w:pPr>
              <w:spacing w:before="60" w:after="60"/>
              <w:rPr>
                <w:rFonts w:cs="Arial"/>
                <w:color w:val="000000"/>
                <w:sz w:val="18"/>
                <w:szCs w:val="18"/>
                <w:lang w:eastAsia="en-AU"/>
              </w:rPr>
            </w:pPr>
            <w:r>
              <w:rPr>
                <w:rFonts w:cs="Arial"/>
                <w:color w:val="000000"/>
                <w:sz w:val="18"/>
                <w:szCs w:val="18"/>
                <w:lang w:eastAsia="en-AU"/>
              </w:rPr>
              <w:t>Prose fiction</w:t>
            </w:r>
          </w:p>
        </w:tc>
      </w:tr>
      <w:tr w:rsidR="00821A99" w14:paraId="2D70F2DD"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304BC" w14:textId="77777777" w:rsidR="00821A99" w:rsidRPr="001F32DB" w:rsidRDefault="00821A99" w:rsidP="00821A99">
            <w:pPr>
              <w:spacing w:before="60" w:after="60"/>
              <w:rPr>
                <w:rFonts w:cs="Arial"/>
                <w:sz w:val="18"/>
                <w:szCs w:val="18"/>
                <w:lang w:eastAsia="en-AU"/>
              </w:rPr>
            </w:pPr>
            <w:r w:rsidRPr="001F32DB">
              <w:rPr>
                <w:rFonts w:cs="Arial"/>
                <w:sz w:val="18"/>
                <w:szCs w:val="18"/>
                <w:lang w:eastAsia="en-AU"/>
              </w:rPr>
              <w:lastRenderedPageBreak/>
              <w:t>Valentine, Alana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9782" w14:textId="77777777" w:rsidR="00821A99" w:rsidRPr="001F32DB" w:rsidRDefault="00821A99" w:rsidP="00821A99">
            <w:pPr>
              <w:spacing w:before="60" w:after="60"/>
              <w:rPr>
                <w:rFonts w:cs="Arial"/>
                <w:i/>
                <w:iCs/>
                <w:sz w:val="18"/>
                <w:szCs w:val="18"/>
                <w:lang w:eastAsia="en-AU"/>
              </w:rPr>
            </w:pPr>
            <w:r w:rsidRPr="001F32DB">
              <w:rPr>
                <w:rFonts w:cs="Arial"/>
                <w:i/>
                <w:iCs/>
                <w:sz w:val="18"/>
                <w:szCs w:val="18"/>
                <w:lang w:eastAsia="en-AU"/>
              </w:rPr>
              <w:t>Shafana and Aunt Sarrinah</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62FC3"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Currency Press, 2010, ISBN: 9780868198828</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4E5D" w14:textId="3AB8E16E" w:rsidR="00821A99" w:rsidRDefault="00821A99" w:rsidP="00821A99">
            <w:pPr>
              <w:spacing w:before="60" w:after="60"/>
              <w:rPr>
                <w:rFonts w:cs="Arial"/>
                <w:color w:val="000000"/>
                <w:sz w:val="18"/>
                <w:szCs w:val="18"/>
                <w:lang w:eastAsia="en-AU"/>
              </w:rPr>
            </w:pPr>
            <w:r>
              <w:rPr>
                <w:rFonts w:cs="Arial"/>
                <w:color w:val="000000"/>
                <w:sz w:val="18"/>
                <w:szCs w:val="18"/>
                <w:lang w:eastAsia="en-AU"/>
              </w:rPr>
              <w:t xml:space="preserve">Standard: Language, identity and culture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2FCF"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Drama</w:t>
            </w:r>
          </w:p>
        </w:tc>
      </w:tr>
      <w:tr w:rsidR="00821A99" w14:paraId="1FE9C9F9"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CFF71" w14:textId="225ADB7F" w:rsidR="00821A99" w:rsidRDefault="00821A99" w:rsidP="00821A99">
            <w:pPr>
              <w:spacing w:before="60" w:after="60"/>
              <w:rPr>
                <w:rFonts w:cs="Arial"/>
                <w:color w:val="000000"/>
                <w:sz w:val="18"/>
                <w:szCs w:val="18"/>
                <w:lang w:eastAsia="en-AU"/>
              </w:rPr>
            </w:pPr>
            <w:r>
              <w:rPr>
                <w:rFonts w:cs="Arial"/>
                <w:color w:val="000000"/>
                <w:sz w:val="18"/>
                <w:szCs w:val="18"/>
                <w:lang w:eastAsia="en-AU"/>
              </w:rPr>
              <w:t>Villeneuve, Denis</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0326C" w14:textId="7AF330B9" w:rsidR="00821A99" w:rsidRDefault="00821A99" w:rsidP="00821A99">
            <w:pPr>
              <w:spacing w:before="60" w:after="60"/>
              <w:rPr>
                <w:rFonts w:cs="Arial"/>
                <w:i/>
                <w:iCs/>
                <w:color w:val="000000"/>
                <w:sz w:val="18"/>
                <w:szCs w:val="18"/>
                <w:lang w:eastAsia="en-AU"/>
              </w:rPr>
            </w:pPr>
            <w:r>
              <w:rPr>
                <w:rFonts w:cs="Arial"/>
                <w:i/>
                <w:iCs/>
                <w:color w:val="000000"/>
                <w:sz w:val="18"/>
                <w:szCs w:val="18"/>
                <w:lang w:eastAsia="en-AU"/>
              </w:rPr>
              <w:t>Arrival</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1EB1" w14:textId="4BC0CA26" w:rsidR="00821A99" w:rsidRDefault="00821A99" w:rsidP="00821A99">
            <w:pPr>
              <w:spacing w:before="60" w:after="60"/>
              <w:rPr>
                <w:rFonts w:cs="Arial"/>
                <w:color w:val="000000"/>
                <w:sz w:val="18"/>
                <w:szCs w:val="18"/>
                <w:lang w:eastAsia="en-AU"/>
              </w:rPr>
            </w:pPr>
            <w:r>
              <w:rPr>
                <w:rFonts w:cs="Arial"/>
                <w:color w:val="000000"/>
                <w:sz w:val="18"/>
                <w:szCs w:val="18"/>
                <w:lang w:eastAsia="en-AU"/>
              </w:rPr>
              <w:t>2016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3E62" w14:textId="647D838C" w:rsidR="00821A99" w:rsidRDefault="00821A99" w:rsidP="00821A99">
            <w:pPr>
              <w:spacing w:before="60" w:after="60"/>
              <w:rPr>
                <w:rFonts w:cs="Arial"/>
                <w:color w:val="000000"/>
                <w:sz w:val="18"/>
                <w:szCs w:val="18"/>
                <w:lang w:eastAsia="en-AU"/>
              </w:rPr>
            </w:pPr>
            <w:r>
              <w:rPr>
                <w:rFonts w:cs="Arial"/>
                <w:color w:val="000000"/>
                <w:sz w:val="18"/>
                <w:szCs w:val="18"/>
                <w:lang w:eastAsia="en-AU"/>
              </w:rPr>
              <w:t>Standard: Close study of literature</w:t>
            </w:r>
          </w:p>
          <w:p w14:paraId="65F56040" w14:textId="13A19780" w:rsidR="00821A99" w:rsidRDefault="00821A99" w:rsidP="00821A99">
            <w:pPr>
              <w:spacing w:before="60" w:after="60"/>
              <w:rPr>
                <w:rFonts w:cs="Arial"/>
                <w:color w:val="000000"/>
                <w:sz w:val="18"/>
                <w:szCs w:val="18"/>
                <w:lang w:eastAsia="en-AU"/>
              </w:rPr>
            </w:pPr>
            <w:r>
              <w:rPr>
                <w:rFonts w:cs="Arial"/>
                <w:color w:val="000000"/>
                <w:sz w:val="18"/>
                <w:szCs w:val="18"/>
                <w:lang w:eastAsia="en-AU"/>
              </w:rPr>
              <w:t>EAL/D: Close study of text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A67B8" w14:textId="4067F7F9" w:rsidR="00821A99" w:rsidRDefault="00821A99" w:rsidP="00821A99">
            <w:pPr>
              <w:spacing w:before="60" w:after="60"/>
              <w:rPr>
                <w:rFonts w:cs="Arial"/>
                <w:color w:val="000000"/>
                <w:sz w:val="18"/>
                <w:szCs w:val="18"/>
                <w:lang w:eastAsia="en-AU"/>
              </w:rPr>
            </w:pPr>
            <w:r>
              <w:rPr>
                <w:rFonts w:cs="Arial"/>
                <w:color w:val="000000"/>
                <w:sz w:val="18"/>
                <w:szCs w:val="18"/>
                <w:lang w:eastAsia="en-AU"/>
              </w:rPr>
              <w:t>Film</w:t>
            </w:r>
          </w:p>
        </w:tc>
      </w:tr>
      <w:tr w:rsidR="00821A99" w14:paraId="4350356A"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A2EC" w14:textId="0CA1015B" w:rsidR="00821A99" w:rsidRDefault="00821A99" w:rsidP="00821A99">
            <w:pPr>
              <w:spacing w:before="60" w:after="60"/>
              <w:rPr>
                <w:rFonts w:cs="Arial"/>
                <w:color w:val="000000"/>
                <w:sz w:val="18"/>
                <w:szCs w:val="18"/>
                <w:lang w:eastAsia="en-AU"/>
              </w:rPr>
            </w:pPr>
            <w:r>
              <w:rPr>
                <w:rFonts w:cs="Arial"/>
                <w:color w:val="000000"/>
                <w:sz w:val="18"/>
                <w:szCs w:val="18"/>
                <w:lang w:eastAsia="en-AU"/>
              </w:rPr>
              <w:t xml:space="preserve">van </w:t>
            </w:r>
            <w:proofErr w:type="spellStart"/>
            <w:r>
              <w:rPr>
                <w:rFonts w:cs="Arial"/>
                <w:color w:val="000000"/>
                <w:sz w:val="18"/>
                <w:szCs w:val="18"/>
                <w:lang w:eastAsia="en-AU"/>
              </w:rPr>
              <w:t>Neerven</w:t>
            </w:r>
            <w:proofErr w:type="spellEnd"/>
            <w:r>
              <w:rPr>
                <w:rFonts w:cs="Arial"/>
                <w:color w:val="000000"/>
                <w:sz w:val="18"/>
                <w:szCs w:val="18"/>
                <w:lang w:eastAsia="en-AU"/>
              </w:rPr>
              <w:t>, Ellen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FF72" w14:textId="646FB6FE" w:rsidR="00821A99" w:rsidRPr="00064B4F" w:rsidRDefault="00821A99" w:rsidP="00821A99">
            <w:pPr>
              <w:spacing w:before="60" w:after="60"/>
              <w:rPr>
                <w:rFonts w:cs="Arial"/>
                <w:i/>
                <w:iCs/>
                <w:color w:val="000000"/>
                <w:sz w:val="18"/>
                <w:szCs w:val="18"/>
                <w:lang w:eastAsia="en-AU"/>
              </w:rPr>
            </w:pPr>
            <w:r w:rsidRPr="00064B4F">
              <w:rPr>
                <w:rFonts w:cs="Arial"/>
                <w:i/>
                <w:iCs/>
                <w:color w:val="000000"/>
                <w:sz w:val="18"/>
                <w:szCs w:val="18"/>
                <w:lang w:eastAsia="en-AU"/>
              </w:rPr>
              <w:t>Flock: First Nations Stories Then and Now</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655E" w14:textId="71E13090" w:rsidR="00821A99" w:rsidRDefault="00821A99" w:rsidP="00821A99">
            <w:pPr>
              <w:spacing w:before="60" w:after="60"/>
              <w:rPr>
                <w:rFonts w:cs="Arial"/>
                <w:color w:val="000000"/>
                <w:sz w:val="18"/>
                <w:szCs w:val="18"/>
                <w:lang w:eastAsia="en-AU"/>
              </w:rPr>
            </w:pPr>
            <w:r w:rsidRPr="00064B4F">
              <w:rPr>
                <w:rFonts w:cs="Arial"/>
                <w:color w:val="000000"/>
                <w:sz w:val="18"/>
                <w:szCs w:val="18"/>
                <w:lang w:eastAsia="en-AU"/>
              </w:rPr>
              <w:t>University of Queensland Press, 2021, ISBN: 9780702263033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11991" w14:textId="0D879A7B" w:rsidR="00821A99" w:rsidRDefault="00821A99" w:rsidP="00821A99">
            <w:pPr>
              <w:spacing w:before="60" w:after="60"/>
              <w:rPr>
                <w:rFonts w:cs="Arial"/>
                <w:color w:val="000000"/>
                <w:sz w:val="18"/>
                <w:szCs w:val="18"/>
                <w:lang w:eastAsia="en-AU"/>
              </w:rPr>
            </w:pPr>
            <w:r>
              <w:rPr>
                <w:rFonts w:cs="Arial"/>
                <w:color w:val="000000"/>
                <w:sz w:val="18"/>
                <w:szCs w:val="18"/>
                <w:lang w:eastAsia="en-AU"/>
              </w:rPr>
              <w:t xml:space="preserve">Studies: Narrative and human experiences </w:t>
            </w:r>
          </w:p>
          <w:p w14:paraId="5347C6C0" w14:textId="517BC641" w:rsidR="00821A99" w:rsidRDefault="00821A99" w:rsidP="00821A99">
            <w:pPr>
              <w:spacing w:before="60" w:after="60"/>
              <w:rPr>
                <w:rFonts w:cs="Arial"/>
                <w:color w:val="000000"/>
                <w:sz w:val="18"/>
                <w:szCs w:val="18"/>
                <w:lang w:eastAsia="en-AU"/>
              </w:rPr>
            </w:pPr>
            <w:r>
              <w:rPr>
                <w:rFonts w:cs="Arial"/>
                <w:color w:val="000000"/>
                <w:sz w:val="18"/>
                <w:szCs w:val="18"/>
                <w:lang w:eastAsia="en-AU"/>
              </w:rPr>
              <w:t>EAL/D: Texts and human experiences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09A68" w14:textId="35E1067C" w:rsidR="00821A99" w:rsidRDefault="00821A99" w:rsidP="00821A99">
            <w:pPr>
              <w:spacing w:before="60" w:after="60"/>
              <w:rPr>
                <w:rFonts w:cs="Arial"/>
                <w:color w:val="000000"/>
                <w:sz w:val="18"/>
                <w:szCs w:val="18"/>
                <w:lang w:eastAsia="en-AU"/>
              </w:rPr>
            </w:pPr>
            <w:r>
              <w:rPr>
                <w:rFonts w:cs="Arial"/>
                <w:color w:val="000000"/>
                <w:sz w:val="18"/>
                <w:szCs w:val="18"/>
                <w:lang w:eastAsia="en-AU"/>
              </w:rPr>
              <w:t>Prose fiction</w:t>
            </w:r>
          </w:p>
        </w:tc>
      </w:tr>
      <w:tr w:rsidR="00821A99" w14:paraId="2AFF37BE"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832F6" w14:textId="50754887" w:rsidR="00821A99" w:rsidRDefault="00821A99" w:rsidP="00821A99">
            <w:pPr>
              <w:spacing w:before="60" w:after="60"/>
              <w:rPr>
                <w:rFonts w:cs="Arial"/>
                <w:color w:val="000000"/>
                <w:sz w:val="18"/>
                <w:szCs w:val="18"/>
                <w:lang w:eastAsia="en-AU"/>
              </w:rPr>
            </w:pPr>
            <w:r>
              <w:rPr>
                <w:rFonts w:cs="Arial"/>
                <w:color w:val="000000"/>
                <w:sz w:val="18"/>
                <w:szCs w:val="18"/>
                <w:lang w:eastAsia="en-AU"/>
              </w:rPr>
              <w:t>Wagan Watson, Samuel</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EF84" w14:textId="5E796ED9" w:rsidR="00821A99" w:rsidRDefault="00821A99" w:rsidP="00821A99">
            <w:pPr>
              <w:spacing w:before="60" w:after="60"/>
              <w:rPr>
                <w:rFonts w:cs="Arial"/>
                <w:i/>
                <w:color w:val="000000"/>
                <w:sz w:val="18"/>
                <w:szCs w:val="18"/>
                <w:lang w:eastAsia="en-AU"/>
              </w:rPr>
            </w:pPr>
            <w:r>
              <w:rPr>
                <w:rFonts w:cs="Arial"/>
                <w:i/>
                <w:color w:val="000000"/>
                <w:sz w:val="18"/>
                <w:szCs w:val="18"/>
                <w:lang w:eastAsia="en-AU"/>
              </w:rPr>
              <w:t>Love Poems and Death Threats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8760" w14:textId="7BA3551D" w:rsidR="00821A99" w:rsidRDefault="00821A99" w:rsidP="00821A99">
            <w:pPr>
              <w:spacing w:before="60" w:after="60"/>
              <w:rPr>
                <w:rFonts w:cs="Arial"/>
                <w:color w:val="000000"/>
                <w:sz w:val="18"/>
                <w:szCs w:val="18"/>
                <w:lang w:eastAsia="en-AU"/>
              </w:rPr>
            </w:pPr>
            <w:r w:rsidRPr="00983579">
              <w:rPr>
                <w:rFonts w:cs="Arial"/>
                <w:color w:val="000000"/>
                <w:sz w:val="18"/>
                <w:szCs w:val="18"/>
                <w:lang w:eastAsia="en-AU"/>
              </w:rPr>
              <w:t>University of Queensland Press, 2014, ISBN: 9780702253270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416C" w14:textId="1022DA06" w:rsidR="00821A99" w:rsidRDefault="00821A99" w:rsidP="00821A99">
            <w:pPr>
              <w:spacing w:before="60" w:after="60"/>
              <w:rPr>
                <w:rFonts w:cs="Arial"/>
                <w:color w:val="000000"/>
                <w:sz w:val="18"/>
                <w:szCs w:val="18"/>
                <w:lang w:eastAsia="en-AU"/>
              </w:rPr>
            </w:pPr>
            <w:r>
              <w:rPr>
                <w:rFonts w:cs="Arial"/>
                <w:color w:val="000000"/>
                <w:sz w:val="18"/>
                <w:szCs w:val="18"/>
                <w:lang w:eastAsia="en-AU"/>
              </w:rPr>
              <w:t>Standard and Advanced: Texts and human experiences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9404" w14:textId="4CA15E4B" w:rsidR="00821A99" w:rsidRDefault="00821A99" w:rsidP="00821A99">
            <w:pPr>
              <w:spacing w:before="60" w:after="60"/>
              <w:rPr>
                <w:rFonts w:cs="Arial"/>
                <w:color w:val="000000"/>
                <w:sz w:val="18"/>
                <w:szCs w:val="18"/>
                <w:lang w:eastAsia="en-AU"/>
              </w:rPr>
            </w:pPr>
            <w:r>
              <w:rPr>
                <w:rFonts w:cs="Arial"/>
                <w:color w:val="000000"/>
                <w:sz w:val="18"/>
                <w:szCs w:val="18"/>
                <w:lang w:eastAsia="en-AU"/>
              </w:rPr>
              <w:t>Poetry</w:t>
            </w:r>
          </w:p>
        </w:tc>
      </w:tr>
      <w:tr w:rsidR="00821A99" w14:paraId="78DF0A1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8CAD4" w14:textId="560A17E5" w:rsidR="00821A99" w:rsidRDefault="00821A99" w:rsidP="00821A99">
            <w:pPr>
              <w:spacing w:before="60" w:after="60"/>
              <w:rPr>
                <w:rFonts w:cs="Arial"/>
                <w:color w:val="000000"/>
                <w:sz w:val="18"/>
                <w:szCs w:val="18"/>
                <w:lang w:eastAsia="en-AU"/>
              </w:rPr>
            </w:pPr>
            <w:r w:rsidRPr="00381AF9">
              <w:rPr>
                <w:rFonts w:cs="Arial"/>
                <w:color w:val="000000"/>
                <w:sz w:val="18"/>
                <w:szCs w:val="18"/>
                <w:lang w:eastAsia="en-AU"/>
              </w:rPr>
              <w:t>Williams, Tennessee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23D8" w14:textId="29DEF6FF" w:rsidR="00821A99" w:rsidRPr="00381AF9" w:rsidRDefault="00821A99" w:rsidP="00821A99">
            <w:pPr>
              <w:spacing w:before="60" w:after="60"/>
              <w:rPr>
                <w:rFonts w:cs="Arial"/>
                <w:i/>
                <w:iCs/>
                <w:color w:val="000000"/>
                <w:sz w:val="18"/>
                <w:szCs w:val="18"/>
                <w:lang w:eastAsia="en-AU"/>
              </w:rPr>
            </w:pPr>
            <w:r w:rsidRPr="00381AF9">
              <w:rPr>
                <w:rFonts w:cs="Arial"/>
                <w:i/>
                <w:iCs/>
                <w:color w:val="000000"/>
                <w:sz w:val="18"/>
                <w:szCs w:val="18"/>
                <w:lang w:eastAsia="en-AU"/>
              </w:rPr>
              <w:t>The Glass Menagerie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E06FD" w14:textId="6A3C3C40" w:rsidR="00821A99" w:rsidRDefault="00821A99" w:rsidP="00821A99">
            <w:pPr>
              <w:spacing w:before="60" w:after="60"/>
              <w:rPr>
                <w:rFonts w:cs="Arial"/>
                <w:color w:val="000000"/>
                <w:sz w:val="18"/>
                <w:szCs w:val="18"/>
                <w:lang w:eastAsia="en-AU"/>
              </w:rPr>
            </w:pPr>
            <w:r w:rsidRPr="00381AF9">
              <w:rPr>
                <w:rFonts w:cs="Arial"/>
                <w:color w:val="000000"/>
                <w:sz w:val="18"/>
                <w:szCs w:val="18"/>
                <w:lang w:eastAsia="en-AU"/>
              </w:rPr>
              <w:t>Penguin, 2009, ISBN: 9780141190266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ED295" w14:textId="029CC0DE" w:rsidR="00821A99" w:rsidRDefault="00821A99" w:rsidP="00821A99">
            <w:pPr>
              <w:spacing w:before="60" w:after="60"/>
              <w:rPr>
                <w:rFonts w:cs="Arial"/>
                <w:color w:val="000000"/>
                <w:sz w:val="18"/>
                <w:szCs w:val="18"/>
                <w:lang w:eastAsia="en-AU"/>
              </w:rPr>
            </w:pPr>
            <w:r>
              <w:rPr>
                <w:rFonts w:cs="Arial"/>
                <w:color w:val="000000"/>
                <w:sz w:val="18"/>
                <w:szCs w:val="18"/>
                <w:lang w:eastAsia="en-AU"/>
              </w:rPr>
              <w:t>Extension 1: Confessional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15A38" w14:textId="5B75E658" w:rsidR="00821A99" w:rsidRDefault="00821A99" w:rsidP="00821A99">
            <w:pPr>
              <w:spacing w:before="60" w:after="60"/>
              <w:rPr>
                <w:rFonts w:cs="Arial"/>
                <w:color w:val="000000"/>
                <w:sz w:val="18"/>
                <w:szCs w:val="18"/>
                <w:lang w:eastAsia="en-AU"/>
              </w:rPr>
            </w:pPr>
            <w:r>
              <w:rPr>
                <w:rFonts w:cs="Arial"/>
                <w:color w:val="000000"/>
                <w:sz w:val="18"/>
                <w:szCs w:val="18"/>
                <w:lang w:eastAsia="en-AU"/>
              </w:rPr>
              <w:t>Drama</w:t>
            </w:r>
          </w:p>
        </w:tc>
      </w:tr>
      <w:tr w:rsidR="00821A99" w14:paraId="20CBE6DA"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2D44"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Winch, Tara June</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2859" w14:textId="77777777" w:rsidR="00821A99" w:rsidRDefault="00821A99" w:rsidP="00821A99">
            <w:pPr>
              <w:spacing w:before="60" w:after="60"/>
              <w:rPr>
                <w:rFonts w:cs="Arial"/>
                <w:i/>
                <w:iCs/>
                <w:color w:val="000000"/>
                <w:sz w:val="18"/>
                <w:szCs w:val="18"/>
                <w:lang w:eastAsia="en-AU"/>
              </w:rPr>
            </w:pPr>
            <w:r>
              <w:rPr>
                <w:rFonts w:cs="Arial"/>
                <w:i/>
                <w:iCs/>
                <w:color w:val="000000"/>
                <w:sz w:val="18"/>
                <w:szCs w:val="18"/>
                <w:lang w:eastAsia="en-AU"/>
              </w:rPr>
              <w:t>Swallow the Air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A565" w14:textId="40A18E8E" w:rsidR="00821A99" w:rsidRDefault="00821A99" w:rsidP="00821A99">
            <w:pPr>
              <w:spacing w:before="60" w:after="60"/>
              <w:rPr>
                <w:rFonts w:cs="Arial"/>
                <w:color w:val="000000"/>
                <w:sz w:val="18"/>
                <w:szCs w:val="18"/>
                <w:lang w:eastAsia="en-AU"/>
              </w:rPr>
            </w:pPr>
            <w:r>
              <w:rPr>
                <w:rFonts w:cs="Arial"/>
                <w:color w:val="000000"/>
                <w:sz w:val="18"/>
                <w:szCs w:val="18"/>
                <w:lang w:eastAsia="en-AU"/>
              </w:rPr>
              <w:t>University of Queensland Press, 2006, ISBN: 9780702235214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5EB5" w14:textId="042B271F" w:rsidR="00821A99" w:rsidRDefault="00821A99" w:rsidP="00821A99">
            <w:pPr>
              <w:spacing w:before="60" w:after="60"/>
              <w:rPr>
                <w:rFonts w:cs="Arial"/>
                <w:color w:val="000000"/>
                <w:sz w:val="18"/>
                <w:szCs w:val="18"/>
                <w:lang w:eastAsia="en-AU"/>
              </w:rPr>
            </w:pPr>
            <w:r>
              <w:rPr>
                <w:rFonts w:cs="Arial"/>
                <w:color w:val="000000"/>
                <w:sz w:val="18"/>
                <w:szCs w:val="18"/>
                <w:lang w:eastAsia="en-AU"/>
              </w:rPr>
              <w:t>Standard: Language, identity and culture</w:t>
            </w:r>
          </w:p>
          <w:p w14:paraId="4995BD6D" w14:textId="3552C828" w:rsidR="00821A99" w:rsidRDefault="00821A99" w:rsidP="00821A99">
            <w:pPr>
              <w:spacing w:before="60" w:after="60"/>
              <w:rPr>
                <w:rFonts w:cs="Arial"/>
                <w:color w:val="000000"/>
                <w:sz w:val="18"/>
                <w:szCs w:val="18"/>
                <w:lang w:eastAsia="en-AU"/>
              </w:rPr>
            </w:pPr>
            <w:r>
              <w:rPr>
                <w:rFonts w:cs="Arial"/>
                <w:color w:val="000000"/>
                <w:sz w:val="18"/>
                <w:szCs w:val="18"/>
                <w:lang w:eastAsia="en-AU"/>
              </w:rPr>
              <w:t>EAL/D: Language, identity and culture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DF1C"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Prose fiction</w:t>
            </w:r>
          </w:p>
        </w:tc>
      </w:tr>
      <w:tr w:rsidR="00821A99" w14:paraId="3C9A8698"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A2B0"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Winton, Tim</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1520" w14:textId="77777777" w:rsidR="00821A99" w:rsidRDefault="00821A99" w:rsidP="00821A99">
            <w:pPr>
              <w:spacing w:before="60" w:after="60"/>
              <w:rPr>
                <w:rFonts w:cs="Arial"/>
                <w:i/>
                <w:color w:val="000000"/>
                <w:sz w:val="18"/>
                <w:szCs w:val="18"/>
                <w:lang w:eastAsia="en-AU"/>
              </w:rPr>
            </w:pPr>
            <w:r>
              <w:rPr>
                <w:rFonts w:cs="Arial"/>
                <w:i/>
                <w:color w:val="000000"/>
                <w:sz w:val="18"/>
                <w:szCs w:val="18"/>
                <w:lang w:eastAsia="en-AU"/>
              </w:rPr>
              <w:t>The Boy Behind the Curtain</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48A2"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 xml:space="preserve">Penguin, 2017, </w:t>
            </w:r>
          </w:p>
          <w:p w14:paraId="25B37127"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ISBN: 9780143785996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8BA35" w14:textId="5DD11B37" w:rsidR="00821A99" w:rsidRDefault="00821A99" w:rsidP="00821A99">
            <w:pPr>
              <w:spacing w:before="60" w:after="60"/>
              <w:rPr>
                <w:rFonts w:cs="Arial"/>
                <w:color w:val="000000"/>
                <w:sz w:val="18"/>
                <w:szCs w:val="18"/>
                <w:lang w:eastAsia="en-AU"/>
              </w:rPr>
            </w:pPr>
            <w:r>
              <w:rPr>
                <w:rFonts w:cs="Arial"/>
                <w:color w:val="000000"/>
                <w:sz w:val="18"/>
                <w:szCs w:val="18"/>
                <w:lang w:eastAsia="en-AU"/>
              </w:rPr>
              <w:t>EAL/D: Texts and human experiences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89AE"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Nonfiction</w:t>
            </w:r>
          </w:p>
        </w:tc>
      </w:tr>
      <w:tr w:rsidR="00821A99" w14:paraId="4956A1EE"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3968"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Woolf, Virginia</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9097F" w14:textId="77777777" w:rsidR="00821A99" w:rsidRDefault="00821A99" w:rsidP="00821A99">
            <w:pPr>
              <w:spacing w:before="60" w:after="60"/>
              <w:rPr>
                <w:rFonts w:cs="Arial"/>
                <w:i/>
                <w:iCs/>
                <w:color w:val="000000"/>
                <w:sz w:val="18"/>
                <w:szCs w:val="18"/>
                <w:lang w:eastAsia="en-AU"/>
              </w:rPr>
            </w:pPr>
            <w:r>
              <w:rPr>
                <w:rFonts w:cs="Arial"/>
                <w:i/>
                <w:iCs/>
                <w:color w:val="000000"/>
                <w:sz w:val="18"/>
                <w:szCs w:val="18"/>
                <w:lang w:eastAsia="en-AU"/>
              </w:rPr>
              <w:t>Mrs Dalloway</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2840"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Penguin Classics, 2000, ISBN: 9780141182490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F44B" w14:textId="46A126D1" w:rsidR="00821A99" w:rsidRDefault="00821A99" w:rsidP="00821A99">
            <w:pPr>
              <w:spacing w:before="60" w:after="60"/>
              <w:rPr>
                <w:rFonts w:cs="Arial"/>
                <w:color w:val="000000"/>
                <w:sz w:val="18"/>
                <w:szCs w:val="18"/>
                <w:lang w:eastAsia="en-AU"/>
              </w:rPr>
            </w:pPr>
            <w:r>
              <w:rPr>
                <w:rFonts w:cs="Arial"/>
                <w:color w:val="000000"/>
                <w:sz w:val="18"/>
                <w:szCs w:val="18"/>
                <w:lang w:eastAsia="en-AU"/>
              </w:rPr>
              <w:t>Advanced: Textual conversations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C14D" w14:textId="77777777" w:rsidR="00821A99" w:rsidRDefault="00821A99" w:rsidP="00821A99">
            <w:pPr>
              <w:spacing w:before="60" w:after="60"/>
              <w:rPr>
                <w:rFonts w:cs="Arial"/>
                <w:color w:val="000000"/>
                <w:sz w:val="18"/>
                <w:szCs w:val="18"/>
                <w:lang w:eastAsia="en-AU"/>
              </w:rPr>
            </w:pPr>
            <w:r>
              <w:rPr>
                <w:rFonts w:cs="Arial"/>
                <w:color w:val="000000"/>
                <w:sz w:val="18"/>
                <w:szCs w:val="18"/>
                <w:lang w:eastAsia="en-AU"/>
              </w:rPr>
              <w:t>Prose fiction</w:t>
            </w:r>
          </w:p>
        </w:tc>
      </w:tr>
      <w:tr w:rsidR="00821A99" w14:paraId="5AEA88FE"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C2DC" w14:textId="2C7D4E80" w:rsidR="00821A99" w:rsidRDefault="00821A99" w:rsidP="00821A99">
            <w:pPr>
              <w:spacing w:before="60" w:after="60"/>
              <w:rPr>
                <w:rFonts w:cs="Arial"/>
                <w:color w:val="000000"/>
                <w:sz w:val="18"/>
                <w:szCs w:val="18"/>
                <w:lang w:eastAsia="en-AU"/>
              </w:rPr>
            </w:pPr>
            <w:r w:rsidRPr="007267A1">
              <w:rPr>
                <w:rFonts w:cs="Arial"/>
                <w:color w:val="000000"/>
                <w:sz w:val="18"/>
                <w:szCs w:val="18"/>
                <w:lang w:eastAsia="en-AU"/>
              </w:rPr>
              <w:t>Wright, Judith</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93954" w14:textId="0BEEEF8C" w:rsidR="00821A99" w:rsidRDefault="00821A99" w:rsidP="00821A99">
            <w:pPr>
              <w:spacing w:before="60" w:after="60"/>
              <w:rPr>
                <w:rFonts w:cs="Arial"/>
                <w:i/>
                <w:color w:val="000000"/>
                <w:sz w:val="18"/>
                <w:szCs w:val="18"/>
                <w:lang w:eastAsia="en-AU"/>
              </w:rPr>
            </w:pPr>
            <w:r w:rsidRPr="00FC7344">
              <w:rPr>
                <w:rFonts w:cs="Arial"/>
                <w:i/>
                <w:color w:val="000000"/>
                <w:sz w:val="18"/>
                <w:szCs w:val="18"/>
                <w:lang w:eastAsia="en-AU"/>
              </w:rPr>
              <w:t>Judith Wright: Collected Poems</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2953" w14:textId="28E761EF" w:rsidR="00821A99" w:rsidRDefault="00821A99" w:rsidP="00821A99">
            <w:pPr>
              <w:spacing w:before="60" w:after="60"/>
              <w:rPr>
                <w:rFonts w:cs="Arial"/>
                <w:color w:val="000000"/>
                <w:sz w:val="18"/>
                <w:szCs w:val="18"/>
                <w:lang w:eastAsia="en-AU"/>
              </w:rPr>
            </w:pPr>
            <w:r w:rsidRPr="007267A1">
              <w:rPr>
                <w:rFonts w:cs="Arial"/>
                <w:color w:val="000000"/>
                <w:sz w:val="18"/>
                <w:szCs w:val="18"/>
                <w:lang w:eastAsia="en-AU"/>
              </w:rPr>
              <w:t xml:space="preserve">HarperCollins, </w:t>
            </w:r>
            <w:r>
              <w:rPr>
                <w:rFonts w:cs="Arial"/>
                <w:color w:val="000000"/>
                <w:sz w:val="18"/>
                <w:szCs w:val="18"/>
                <w:lang w:eastAsia="en-AU"/>
              </w:rPr>
              <w:t>2016</w:t>
            </w:r>
            <w:r w:rsidRPr="007267A1">
              <w:rPr>
                <w:rFonts w:cs="Arial"/>
                <w:color w:val="000000"/>
                <w:sz w:val="18"/>
                <w:szCs w:val="18"/>
                <w:lang w:eastAsia="en-AU"/>
              </w:rPr>
              <w:t>, ISBN</w:t>
            </w:r>
            <w:r>
              <w:rPr>
                <w:rFonts w:cs="Arial"/>
                <w:color w:val="000000"/>
                <w:sz w:val="18"/>
                <w:szCs w:val="18"/>
                <w:lang w:eastAsia="en-AU"/>
              </w:rPr>
              <w:t xml:space="preserve">: </w:t>
            </w:r>
            <w:r w:rsidRPr="007267A1">
              <w:rPr>
                <w:rFonts w:cs="Arial"/>
                <w:color w:val="000000"/>
                <w:sz w:val="18"/>
                <w:szCs w:val="18"/>
                <w:lang w:eastAsia="en-AU"/>
              </w:rPr>
              <w:t>9780207181351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33EE1" w14:textId="7E442DDD" w:rsidR="00821A99" w:rsidRDefault="00821A99" w:rsidP="00821A99">
            <w:pPr>
              <w:spacing w:before="60" w:after="60"/>
              <w:rPr>
                <w:rFonts w:cs="Arial"/>
                <w:color w:val="000000"/>
                <w:sz w:val="18"/>
                <w:szCs w:val="18"/>
                <w:lang w:eastAsia="en-AU"/>
              </w:rPr>
            </w:pPr>
            <w:r>
              <w:rPr>
                <w:rFonts w:cs="Arial"/>
                <w:color w:val="000000"/>
                <w:sz w:val="18"/>
                <w:szCs w:val="18"/>
                <w:lang w:eastAsia="en-AU"/>
              </w:rPr>
              <w:t>EAL/D: Close study of text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FFC9A" w14:textId="3877ED95" w:rsidR="00821A99" w:rsidRDefault="00821A99" w:rsidP="00821A99">
            <w:pPr>
              <w:spacing w:before="60" w:after="60"/>
              <w:rPr>
                <w:rFonts w:cs="Arial"/>
                <w:color w:val="000000"/>
                <w:sz w:val="18"/>
                <w:szCs w:val="18"/>
                <w:lang w:eastAsia="en-AU"/>
              </w:rPr>
            </w:pPr>
            <w:r>
              <w:rPr>
                <w:rFonts w:cs="Arial"/>
                <w:color w:val="000000"/>
                <w:sz w:val="18"/>
                <w:szCs w:val="18"/>
                <w:lang w:eastAsia="en-AU"/>
              </w:rPr>
              <w:t>Poetry</w:t>
            </w:r>
          </w:p>
        </w:tc>
      </w:tr>
      <w:tr w:rsidR="00821A99" w14:paraId="272D641B"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7B04" w14:textId="0A8C2067" w:rsidR="00821A99" w:rsidRDefault="00821A99" w:rsidP="00821A99">
            <w:pPr>
              <w:spacing w:before="60" w:after="60"/>
              <w:rPr>
                <w:rFonts w:cs="Arial"/>
                <w:color w:val="000000"/>
                <w:sz w:val="18"/>
                <w:szCs w:val="18"/>
                <w:lang w:eastAsia="en-AU"/>
              </w:rPr>
            </w:pPr>
            <w:r w:rsidRPr="00995902">
              <w:rPr>
                <w:rFonts w:cs="Arial"/>
                <w:color w:val="000000"/>
                <w:sz w:val="18"/>
                <w:szCs w:val="18"/>
                <w:lang w:eastAsia="en-AU"/>
              </w:rPr>
              <w:t>Yeats, William Butler</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E16DD" w14:textId="4D64244B" w:rsidR="00821A99" w:rsidRPr="00995902" w:rsidRDefault="00821A99" w:rsidP="00821A99">
            <w:pPr>
              <w:spacing w:before="60" w:after="60"/>
              <w:rPr>
                <w:rFonts w:cs="Arial"/>
                <w:i/>
                <w:iCs/>
                <w:color w:val="000000"/>
                <w:sz w:val="18"/>
                <w:szCs w:val="18"/>
                <w:lang w:eastAsia="en-AU"/>
              </w:rPr>
            </w:pPr>
            <w:r w:rsidRPr="00995902">
              <w:rPr>
                <w:rFonts w:cs="Arial"/>
                <w:i/>
                <w:iCs/>
                <w:color w:val="000000"/>
                <w:sz w:val="18"/>
                <w:szCs w:val="18"/>
                <w:lang w:eastAsia="en-AU"/>
              </w:rPr>
              <w:t>WB Yeats: Poems selected by Seamus Heaney</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0CA5" w14:textId="528B2304" w:rsidR="00821A99" w:rsidRDefault="00821A99" w:rsidP="00821A99">
            <w:pPr>
              <w:spacing w:before="60" w:after="60"/>
              <w:rPr>
                <w:rFonts w:cs="Arial"/>
                <w:color w:val="000000"/>
                <w:sz w:val="18"/>
                <w:szCs w:val="18"/>
                <w:lang w:eastAsia="en-AU"/>
              </w:rPr>
            </w:pPr>
            <w:r w:rsidRPr="00995902">
              <w:rPr>
                <w:rFonts w:cs="Arial"/>
                <w:color w:val="000000"/>
                <w:sz w:val="18"/>
                <w:szCs w:val="18"/>
                <w:lang w:eastAsia="en-AU"/>
              </w:rPr>
              <w:t>Faber and Faber, 2005, ISBN: 9780571222964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C479" w14:textId="3B04A7C3" w:rsidR="00821A99" w:rsidRDefault="00821A99" w:rsidP="00821A99">
            <w:pPr>
              <w:spacing w:before="60" w:after="60"/>
              <w:rPr>
                <w:rFonts w:cs="Arial"/>
                <w:color w:val="000000"/>
                <w:sz w:val="18"/>
                <w:szCs w:val="18"/>
                <w:lang w:eastAsia="en-AU"/>
              </w:rPr>
            </w:pPr>
            <w:r>
              <w:rPr>
                <w:rFonts w:cs="Arial"/>
                <w:color w:val="000000"/>
                <w:sz w:val="18"/>
                <w:szCs w:val="18"/>
                <w:lang w:eastAsia="en-AU"/>
              </w:rPr>
              <w:t>Advanced: Critical study of literature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2815" w14:textId="59A03B5A" w:rsidR="00821A99" w:rsidRDefault="00821A99" w:rsidP="00821A99">
            <w:pPr>
              <w:spacing w:before="60" w:after="60"/>
              <w:rPr>
                <w:rFonts w:cs="Arial"/>
                <w:color w:val="000000"/>
                <w:sz w:val="18"/>
                <w:szCs w:val="18"/>
                <w:lang w:eastAsia="en-AU"/>
              </w:rPr>
            </w:pPr>
            <w:r>
              <w:rPr>
                <w:rFonts w:cs="Arial"/>
                <w:color w:val="000000"/>
                <w:sz w:val="18"/>
                <w:szCs w:val="18"/>
                <w:lang w:eastAsia="en-AU"/>
              </w:rPr>
              <w:t>Poetry</w:t>
            </w:r>
          </w:p>
        </w:tc>
      </w:tr>
      <w:tr w:rsidR="00821A99" w14:paraId="0B98C499" w14:textId="77777777" w:rsidTr="00FB76C7">
        <w:trPr>
          <w:cantSplit/>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10EC" w14:textId="4EAC4210" w:rsidR="00821A99" w:rsidRPr="00995902" w:rsidRDefault="00821A99" w:rsidP="00821A99">
            <w:pPr>
              <w:spacing w:before="60" w:after="60"/>
              <w:rPr>
                <w:rFonts w:cs="Arial"/>
                <w:color w:val="000000"/>
                <w:sz w:val="18"/>
                <w:szCs w:val="18"/>
                <w:lang w:eastAsia="en-AU"/>
              </w:rPr>
            </w:pPr>
            <w:proofErr w:type="spellStart"/>
            <w:r w:rsidRPr="00996EA0">
              <w:rPr>
                <w:rFonts w:cs="Arial"/>
                <w:color w:val="000000"/>
                <w:sz w:val="18"/>
                <w:szCs w:val="18"/>
                <w:lang w:eastAsia="en-AU"/>
              </w:rPr>
              <w:t>Yunkaporta</w:t>
            </w:r>
            <w:proofErr w:type="spellEnd"/>
            <w:r w:rsidRPr="00996EA0">
              <w:rPr>
                <w:rFonts w:cs="Arial"/>
                <w:color w:val="000000"/>
                <w:sz w:val="18"/>
                <w:szCs w:val="18"/>
                <w:lang w:eastAsia="en-AU"/>
              </w:rPr>
              <w:t>, Tyson</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21F2" w14:textId="1215A283" w:rsidR="00821A99" w:rsidRPr="00996EA0" w:rsidRDefault="00821A99" w:rsidP="00821A99">
            <w:pPr>
              <w:spacing w:before="60" w:after="60"/>
              <w:rPr>
                <w:rFonts w:cs="Arial"/>
                <w:i/>
                <w:iCs/>
                <w:color w:val="000000"/>
                <w:sz w:val="18"/>
                <w:szCs w:val="18"/>
                <w:lang w:eastAsia="en-AU"/>
              </w:rPr>
            </w:pPr>
            <w:r w:rsidRPr="00996EA0">
              <w:rPr>
                <w:rFonts w:cs="Arial"/>
                <w:i/>
                <w:iCs/>
                <w:color w:val="000000"/>
                <w:sz w:val="18"/>
                <w:szCs w:val="18"/>
                <w:lang w:eastAsia="en-AU"/>
              </w:rPr>
              <w:t>Sand Talk</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368D" w14:textId="7AF4ECC5" w:rsidR="00821A99" w:rsidRPr="00995902" w:rsidRDefault="00821A99" w:rsidP="00821A99">
            <w:pPr>
              <w:spacing w:before="60" w:after="60"/>
              <w:rPr>
                <w:rFonts w:cs="Arial"/>
                <w:color w:val="000000"/>
                <w:sz w:val="18"/>
                <w:szCs w:val="18"/>
                <w:lang w:eastAsia="en-AU"/>
              </w:rPr>
            </w:pPr>
            <w:r w:rsidRPr="00996EA0">
              <w:rPr>
                <w:rFonts w:cs="Arial"/>
                <w:color w:val="000000"/>
                <w:sz w:val="18"/>
                <w:szCs w:val="18"/>
                <w:lang w:eastAsia="en-AU"/>
              </w:rPr>
              <w:t>Text Publishing, 2023, ISBN: 9781922790514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9FCE" w14:textId="16BA48A4" w:rsidR="00821A99" w:rsidRDefault="00821A99" w:rsidP="00821A99">
            <w:pPr>
              <w:spacing w:before="60" w:after="60"/>
              <w:rPr>
                <w:rFonts w:cs="Arial"/>
                <w:color w:val="000000"/>
                <w:sz w:val="18"/>
                <w:szCs w:val="18"/>
                <w:lang w:eastAsia="en-AU"/>
              </w:rPr>
            </w:pPr>
            <w:r>
              <w:rPr>
                <w:rFonts w:cs="Arial"/>
                <w:color w:val="000000"/>
                <w:sz w:val="18"/>
                <w:szCs w:val="18"/>
                <w:lang w:eastAsia="en-AU"/>
              </w:rPr>
              <w:t>Extension 1: Natural worlds</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80D8" w14:textId="34769C50" w:rsidR="00821A99" w:rsidRDefault="00821A99" w:rsidP="00821A99">
            <w:pPr>
              <w:spacing w:before="60" w:after="60"/>
              <w:rPr>
                <w:rFonts w:cs="Arial"/>
                <w:color w:val="000000"/>
                <w:sz w:val="18"/>
                <w:szCs w:val="18"/>
                <w:lang w:eastAsia="en-AU"/>
              </w:rPr>
            </w:pPr>
            <w:r>
              <w:rPr>
                <w:rFonts w:cs="Arial"/>
                <w:color w:val="000000"/>
                <w:sz w:val="18"/>
                <w:szCs w:val="18"/>
                <w:lang w:eastAsia="en-AU"/>
              </w:rPr>
              <w:t>Nonfiction</w:t>
            </w:r>
          </w:p>
        </w:tc>
      </w:tr>
      <w:bookmarkEnd w:id="58"/>
      <w:bookmarkEnd w:id="59"/>
    </w:tbl>
    <w:p w14:paraId="16FA964F" w14:textId="77777777" w:rsidR="003F7928" w:rsidRDefault="003F7928" w:rsidP="003F7928">
      <w:pPr>
        <w:suppressAutoHyphens w:val="0"/>
        <w:spacing w:before="0" w:after="0"/>
        <w:rPr>
          <w:lang w:val="en-US" w:eastAsia="en-AU"/>
        </w:rPr>
      </w:pPr>
    </w:p>
    <w:p w14:paraId="4208D38E" w14:textId="77777777" w:rsidR="00124711" w:rsidRDefault="00124711" w:rsidP="003F7928">
      <w:pPr>
        <w:suppressAutoHyphens w:val="0"/>
        <w:spacing w:before="0" w:after="0"/>
        <w:rPr>
          <w:lang w:val="en-US" w:eastAsia="en-AU"/>
        </w:rPr>
      </w:pPr>
    </w:p>
    <w:p w14:paraId="4AAA88A6" w14:textId="20B485CE" w:rsidR="00A62D6B" w:rsidRPr="007A0E94" w:rsidRDefault="00A62D6B" w:rsidP="007A0E94">
      <w:pPr>
        <w:suppressAutoHyphens w:val="0"/>
        <w:autoSpaceDN/>
        <w:spacing w:before="0" w:after="0"/>
        <w:textAlignment w:val="auto"/>
        <w:rPr>
          <w:rFonts w:cs="Calibri"/>
          <w:b/>
          <w:bCs/>
          <w:color w:val="002664"/>
          <w:sz w:val="40"/>
          <w:szCs w:val="40"/>
        </w:rPr>
      </w:pPr>
    </w:p>
    <w:sectPr w:rsidR="00A62D6B" w:rsidRPr="007A0E94" w:rsidSect="0076089F">
      <w:pgSz w:w="11907" w:h="16840"/>
      <w:pgMar w:top="851" w:right="1418" w:bottom="1134" w:left="1418"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C0B06" w14:textId="77777777" w:rsidR="008C4D17" w:rsidRDefault="008C4D17" w:rsidP="00156BAF">
      <w:r>
        <w:separator/>
      </w:r>
    </w:p>
  </w:endnote>
  <w:endnote w:type="continuationSeparator" w:id="0">
    <w:p w14:paraId="6F147B27" w14:textId="77777777" w:rsidR="008C4D17" w:rsidRDefault="008C4D17" w:rsidP="00156BAF">
      <w:r>
        <w:continuationSeparator/>
      </w:r>
    </w:p>
  </w:endnote>
  <w:endnote w:type="continuationNotice" w:id="1">
    <w:p w14:paraId="58853238" w14:textId="77777777" w:rsidR="008C4D17" w:rsidRDefault="008C4D1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304B" w14:textId="77777777" w:rsidR="003F7928" w:rsidRDefault="003F7928" w:rsidP="00DD4A7A">
    <w:pPr>
      <w:pStyle w:val="Footer"/>
      <w:pBdr>
        <w:bottom w:val="single" w:sz="4" w:space="1" w:color="280070"/>
      </w:pBdr>
    </w:pPr>
  </w:p>
  <w:p w14:paraId="69FC79AC" w14:textId="754E7060" w:rsidR="003F7928" w:rsidRPr="00CA4E93" w:rsidRDefault="00000000" w:rsidP="00CA4E93">
    <w:pPr>
      <w:pStyle w:val="Footer"/>
      <w:tabs>
        <w:tab w:val="right" w:pos="9027"/>
      </w:tabs>
      <w:spacing w:after="0"/>
      <w:rPr>
        <w:szCs w:val="18"/>
      </w:rPr>
    </w:pPr>
    <w:sdt>
      <w:sdtPr>
        <w:rPr>
          <w:szCs w:val="18"/>
        </w:rPr>
        <w:alias w:val="Title"/>
        <w:tag w:val=""/>
        <w:id w:val="-1011688528"/>
        <w:dataBinding w:prefixMappings="xmlns:ns0='http://purl.org/dc/elements/1.1/' xmlns:ns1='http://schemas.openxmlformats.org/package/2006/metadata/core-properties' " w:xpath="/ns1:coreProperties[1]/ns0:title[1]" w:storeItemID="{6C3C8BC8-F283-45AE-878A-BAB7291924A1}"/>
        <w:text/>
      </w:sdtPr>
      <w:sdtContent>
        <w:r w:rsidR="006B6DC8">
          <w:rPr>
            <w:szCs w:val="18"/>
          </w:rPr>
          <w:t>HSC English Prescriptions 2027–2028</w:t>
        </w:r>
      </w:sdtContent>
    </w:sdt>
    <w:r w:rsidR="003F7928" w:rsidRPr="00D770F6">
      <w:rPr>
        <w:szCs w:val="18"/>
      </w:rPr>
      <w:t xml:space="preserve">, updated </w:t>
    </w:r>
    <w:r w:rsidR="003F7928">
      <w:rPr>
        <w:szCs w:val="18"/>
      </w:rPr>
      <w:fldChar w:fldCharType="begin"/>
    </w:r>
    <w:r w:rsidR="003F7928">
      <w:rPr>
        <w:szCs w:val="18"/>
      </w:rPr>
      <w:instrText xml:space="preserve"> DATE  \@ "MMMM yyyy"  \* MERGEFORMAT </w:instrText>
    </w:r>
    <w:r w:rsidR="003F7928">
      <w:rPr>
        <w:szCs w:val="18"/>
      </w:rPr>
      <w:fldChar w:fldCharType="separate"/>
    </w:r>
    <w:r w:rsidR="00F62641">
      <w:rPr>
        <w:noProof/>
        <w:szCs w:val="18"/>
      </w:rPr>
      <w:t>December 2024</w:t>
    </w:r>
    <w:r w:rsidR="003F7928">
      <w:rPr>
        <w:szCs w:val="18"/>
      </w:rPr>
      <w:fldChar w:fldCharType="end"/>
    </w:r>
    <w:r w:rsidR="003F7928">
      <w:rPr>
        <w:szCs w:val="18"/>
      </w:rPr>
      <w:t xml:space="preserve"> </w:t>
    </w:r>
    <w:r w:rsidR="003F7928" w:rsidRPr="00D770F6">
      <w:rPr>
        <w:szCs w:val="18"/>
      </w:rPr>
      <w:tab/>
      <w:t xml:space="preserve">Page </w:t>
    </w:r>
    <w:r w:rsidR="003F7928" w:rsidRPr="00D770F6">
      <w:rPr>
        <w:b/>
        <w:szCs w:val="18"/>
      </w:rPr>
      <w:fldChar w:fldCharType="begin"/>
    </w:r>
    <w:r w:rsidR="003F7928" w:rsidRPr="00D770F6">
      <w:rPr>
        <w:b/>
        <w:szCs w:val="18"/>
      </w:rPr>
      <w:instrText xml:space="preserve"> PAGE  \* Arabic  \* MERGEFORMAT </w:instrText>
    </w:r>
    <w:r w:rsidR="003F7928" w:rsidRPr="00D770F6">
      <w:rPr>
        <w:b/>
        <w:szCs w:val="18"/>
      </w:rPr>
      <w:fldChar w:fldCharType="separate"/>
    </w:r>
    <w:r w:rsidR="003F7928">
      <w:rPr>
        <w:b/>
        <w:noProof/>
        <w:szCs w:val="18"/>
      </w:rPr>
      <w:t>2</w:t>
    </w:r>
    <w:r w:rsidR="003F7928" w:rsidRPr="00D770F6">
      <w:rPr>
        <w:b/>
        <w:szCs w:val="18"/>
      </w:rPr>
      <w:fldChar w:fldCharType="end"/>
    </w:r>
    <w:r w:rsidR="003F7928" w:rsidRPr="00D770F6">
      <w:rPr>
        <w:szCs w:val="18"/>
      </w:rPr>
      <w:t xml:space="preserve"> of </w:t>
    </w:r>
    <w:r w:rsidR="003F7928" w:rsidRPr="00D770F6">
      <w:rPr>
        <w:b/>
        <w:szCs w:val="18"/>
      </w:rPr>
      <w:fldChar w:fldCharType="begin"/>
    </w:r>
    <w:r w:rsidR="003F7928" w:rsidRPr="00D770F6">
      <w:rPr>
        <w:b/>
        <w:szCs w:val="18"/>
      </w:rPr>
      <w:instrText xml:space="preserve"> NUMPAGES  \* Arabic  \* MERGEFORMAT </w:instrText>
    </w:r>
    <w:r w:rsidR="003F7928" w:rsidRPr="00D770F6">
      <w:rPr>
        <w:b/>
        <w:szCs w:val="18"/>
      </w:rPr>
      <w:fldChar w:fldCharType="separate"/>
    </w:r>
    <w:r w:rsidR="003F7928">
      <w:rPr>
        <w:b/>
        <w:noProof/>
        <w:szCs w:val="18"/>
      </w:rPr>
      <w:t>4</w:t>
    </w:r>
    <w:r w:rsidR="003F7928" w:rsidRPr="00D770F6">
      <w:rPr>
        <w:b/>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58C4" w14:textId="77777777" w:rsidR="003F7928" w:rsidRDefault="003F7928" w:rsidP="000B1B57">
    <w:pPr>
      <w:pStyle w:val="Footer"/>
    </w:pPr>
  </w:p>
  <w:p w14:paraId="08EEFFBE" w14:textId="3399B790" w:rsidR="003F7928" w:rsidRPr="00CA4E93" w:rsidRDefault="00000000" w:rsidP="000B1B57">
    <w:pPr>
      <w:pStyle w:val="Footer"/>
    </w:pPr>
    <w:sdt>
      <w:sdtPr>
        <w:alias w:val="Title"/>
        <w:tag w:val=""/>
        <w:id w:val="-2143485902"/>
        <w:dataBinding w:prefixMappings="xmlns:ns0='http://purl.org/dc/elements/1.1/' xmlns:ns1='http://schemas.openxmlformats.org/package/2006/metadata/core-properties' " w:xpath="/ns1:coreProperties[1]/ns0:title[1]" w:storeItemID="{6C3C8BC8-F283-45AE-878A-BAB7291924A1}"/>
        <w:text/>
      </w:sdtPr>
      <w:sdtContent>
        <w:r w:rsidR="006B6DC8">
          <w:t>HSC English Prescriptions 2027–2028</w:t>
        </w:r>
      </w:sdtContent>
    </w:sdt>
    <w:r w:rsidR="003F7928" w:rsidRPr="00D770F6">
      <w:t xml:space="preserve">, updated </w:t>
    </w:r>
    <w:r w:rsidR="003F7928">
      <w:fldChar w:fldCharType="begin"/>
    </w:r>
    <w:r w:rsidR="003F7928">
      <w:instrText xml:space="preserve"> DATE  \@ "MMMM yyyy"  \* MERGEFORMAT </w:instrText>
    </w:r>
    <w:r w:rsidR="003F7928">
      <w:fldChar w:fldCharType="separate"/>
    </w:r>
    <w:r w:rsidR="00F62641">
      <w:rPr>
        <w:noProof/>
      </w:rPr>
      <w:t>December 2024</w:t>
    </w:r>
    <w:r w:rsidR="003F7928">
      <w:fldChar w:fldCharType="end"/>
    </w:r>
    <w:r w:rsidR="003F7928">
      <w:t xml:space="preserve"> </w:t>
    </w:r>
    <w:r w:rsidR="003F7928" w:rsidRPr="00D770F6">
      <w:tab/>
      <w:t xml:space="preserve">Page </w:t>
    </w:r>
    <w:r w:rsidR="003F7928" w:rsidRPr="00D770F6">
      <w:rPr>
        <w:b/>
      </w:rPr>
      <w:fldChar w:fldCharType="begin"/>
    </w:r>
    <w:r w:rsidR="003F7928" w:rsidRPr="00D770F6">
      <w:rPr>
        <w:b/>
      </w:rPr>
      <w:instrText xml:space="preserve"> PAGE  \* Arabic  \* MERGEFORMAT </w:instrText>
    </w:r>
    <w:r w:rsidR="003F7928" w:rsidRPr="00D770F6">
      <w:rPr>
        <w:b/>
      </w:rPr>
      <w:fldChar w:fldCharType="separate"/>
    </w:r>
    <w:r w:rsidR="003F7928">
      <w:rPr>
        <w:b/>
        <w:noProof/>
      </w:rPr>
      <w:t>2</w:t>
    </w:r>
    <w:r w:rsidR="003F7928" w:rsidRPr="00D770F6">
      <w:rPr>
        <w:b/>
      </w:rPr>
      <w:fldChar w:fldCharType="end"/>
    </w:r>
    <w:r w:rsidR="003F7928" w:rsidRPr="00D770F6">
      <w:t xml:space="preserve"> of </w:t>
    </w:r>
    <w:r w:rsidR="003F7928" w:rsidRPr="00D770F6">
      <w:rPr>
        <w:b/>
      </w:rPr>
      <w:fldChar w:fldCharType="begin"/>
    </w:r>
    <w:r w:rsidR="003F7928" w:rsidRPr="00D770F6">
      <w:rPr>
        <w:b/>
      </w:rPr>
      <w:instrText xml:space="preserve"> NUMPAGES  \* Arabic  \* MERGEFORMAT </w:instrText>
    </w:r>
    <w:r w:rsidR="003F7928" w:rsidRPr="00D770F6">
      <w:rPr>
        <w:b/>
      </w:rPr>
      <w:fldChar w:fldCharType="separate"/>
    </w:r>
    <w:r w:rsidR="003F7928">
      <w:rPr>
        <w:b/>
        <w:noProof/>
      </w:rPr>
      <w:t>4</w:t>
    </w:r>
    <w:r w:rsidR="003F7928" w:rsidRPr="00D770F6">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3D60" w14:textId="77777777" w:rsidR="003F7928" w:rsidRDefault="003F7928" w:rsidP="000B1B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6DAD0" w14:textId="43504653" w:rsidR="0005739F" w:rsidRPr="00436541" w:rsidRDefault="0005739F" w:rsidP="00436541">
    <w:pPr>
      <w:pStyle w:val="Footer"/>
      <w:rPr>
        <w:rFonts w:eastAsia="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A601D" w14:textId="77777777" w:rsidR="00436541" w:rsidRPr="00A10F6B" w:rsidRDefault="00436541" w:rsidP="0088256F">
    <w:pPr>
      <w:widowControl w:val="0"/>
      <w:pBdr>
        <w:bottom w:val="single" w:sz="4" w:space="1" w:color="001E64"/>
      </w:pBdr>
      <w:suppressAutoHyphens w:val="0"/>
      <w:autoSpaceDN/>
      <w:spacing w:before="0" w:after="240" w:line="276" w:lineRule="auto"/>
      <w:textAlignment w:val="auto"/>
      <w:rPr>
        <w:rFonts w:eastAsia="Calibri" w:cs="Arial"/>
        <w:color w:val="002664"/>
        <w:spacing w:val="-2"/>
        <w:sz w:val="18"/>
      </w:rPr>
    </w:pPr>
  </w:p>
  <w:p w14:paraId="5246281A" w14:textId="53409183" w:rsidR="00436541" w:rsidRPr="00A10F6B" w:rsidRDefault="00FF37F2" w:rsidP="00A10F6B">
    <w:pPr>
      <w:widowControl w:val="0"/>
      <w:tabs>
        <w:tab w:val="right" w:pos="9027"/>
      </w:tabs>
      <w:suppressAutoHyphens w:val="0"/>
      <w:autoSpaceDN/>
      <w:spacing w:before="0" w:after="0" w:line="276" w:lineRule="auto"/>
      <w:textAlignment w:val="auto"/>
      <w:rPr>
        <w:rFonts w:eastAsia="Calibri" w:cs="Arial"/>
        <w:color w:val="002664"/>
        <w:spacing w:val="-2"/>
        <w:sz w:val="18"/>
        <w:szCs w:val="18"/>
      </w:rPr>
    </w:pPr>
    <w:r>
      <w:rPr>
        <w:rFonts w:eastAsia="Calibri" w:cs="Arial"/>
        <w:color w:val="002664"/>
        <w:spacing w:val="-2"/>
        <w:sz w:val="18"/>
        <w:szCs w:val="18"/>
      </w:rPr>
      <w:t xml:space="preserve">HSC </w:t>
    </w:r>
    <w:r w:rsidR="00436541">
      <w:rPr>
        <w:rFonts w:eastAsia="Calibri" w:cs="Arial"/>
        <w:color w:val="002664"/>
        <w:spacing w:val="-2"/>
        <w:sz w:val="18"/>
        <w:szCs w:val="18"/>
      </w:rPr>
      <w:t xml:space="preserve">English </w:t>
    </w:r>
    <w:r>
      <w:rPr>
        <w:rFonts w:eastAsia="Calibri" w:cs="Arial"/>
        <w:color w:val="002664"/>
        <w:spacing w:val="-2"/>
        <w:sz w:val="18"/>
        <w:szCs w:val="18"/>
      </w:rPr>
      <w:t>P</w:t>
    </w:r>
    <w:r w:rsidR="00436541">
      <w:rPr>
        <w:rFonts w:eastAsia="Calibri" w:cs="Arial"/>
        <w:color w:val="002664"/>
        <w:spacing w:val="-2"/>
        <w:sz w:val="18"/>
        <w:szCs w:val="18"/>
      </w:rPr>
      <w:t>rescri</w:t>
    </w:r>
    <w:r>
      <w:rPr>
        <w:rFonts w:eastAsia="Calibri" w:cs="Arial"/>
        <w:color w:val="002664"/>
        <w:spacing w:val="-2"/>
        <w:sz w:val="18"/>
        <w:szCs w:val="18"/>
      </w:rPr>
      <w:t>ptions</w:t>
    </w:r>
    <w:r w:rsidR="00436541">
      <w:rPr>
        <w:rFonts w:eastAsia="Calibri" w:cs="Arial"/>
        <w:color w:val="002664"/>
        <w:spacing w:val="-2"/>
        <w:sz w:val="18"/>
        <w:szCs w:val="18"/>
      </w:rPr>
      <w:t xml:space="preserve"> 2027–2028</w:t>
    </w:r>
    <w:r w:rsidR="00436541" w:rsidRPr="00A10F6B">
      <w:rPr>
        <w:rFonts w:eastAsia="Calibri" w:cs="Arial"/>
        <w:color w:val="002664"/>
        <w:spacing w:val="-2"/>
        <w:sz w:val="18"/>
        <w:szCs w:val="18"/>
      </w:rPr>
      <w:tab/>
      <w:t xml:space="preserve">Page </w:t>
    </w:r>
    <w:r w:rsidR="00436541" w:rsidRPr="00A10F6B">
      <w:rPr>
        <w:rFonts w:eastAsia="Calibri" w:cs="Arial"/>
        <w:b/>
        <w:color w:val="002664"/>
        <w:spacing w:val="-2"/>
        <w:sz w:val="18"/>
        <w:szCs w:val="18"/>
      </w:rPr>
      <w:fldChar w:fldCharType="begin"/>
    </w:r>
    <w:r w:rsidR="00436541" w:rsidRPr="00A10F6B">
      <w:rPr>
        <w:rFonts w:eastAsia="Calibri" w:cs="Arial"/>
        <w:b/>
        <w:color w:val="002664"/>
        <w:spacing w:val="-2"/>
        <w:sz w:val="18"/>
        <w:szCs w:val="18"/>
      </w:rPr>
      <w:instrText xml:space="preserve"> PAGE  \* Arabic  \* MERGEFORMAT </w:instrText>
    </w:r>
    <w:r w:rsidR="00436541" w:rsidRPr="00A10F6B">
      <w:rPr>
        <w:rFonts w:eastAsia="Calibri" w:cs="Arial"/>
        <w:b/>
        <w:color w:val="002664"/>
        <w:spacing w:val="-2"/>
        <w:sz w:val="18"/>
        <w:szCs w:val="18"/>
      </w:rPr>
      <w:fldChar w:fldCharType="separate"/>
    </w:r>
    <w:r w:rsidR="00436541" w:rsidRPr="00A10F6B">
      <w:rPr>
        <w:rFonts w:eastAsia="Calibri" w:cs="Arial"/>
        <w:b/>
        <w:color w:val="002664"/>
        <w:spacing w:val="-2"/>
        <w:sz w:val="18"/>
        <w:szCs w:val="18"/>
      </w:rPr>
      <w:t>4</w:t>
    </w:r>
    <w:r w:rsidR="00436541" w:rsidRPr="00A10F6B">
      <w:rPr>
        <w:rFonts w:eastAsia="Calibri" w:cs="Arial"/>
        <w:b/>
        <w:color w:val="002664"/>
        <w:spacing w:val="-2"/>
        <w:sz w:val="18"/>
        <w:szCs w:val="18"/>
      </w:rPr>
      <w:fldChar w:fldCharType="end"/>
    </w:r>
    <w:r w:rsidR="00436541" w:rsidRPr="00A10F6B">
      <w:rPr>
        <w:rFonts w:eastAsia="Calibri" w:cs="Arial"/>
        <w:color w:val="002664"/>
        <w:spacing w:val="-2"/>
        <w:sz w:val="18"/>
        <w:szCs w:val="18"/>
      </w:rPr>
      <w:t xml:space="preserve"> of </w:t>
    </w:r>
    <w:r w:rsidR="00436541" w:rsidRPr="00A10F6B">
      <w:rPr>
        <w:rFonts w:eastAsia="Calibri" w:cs="Arial"/>
        <w:b/>
        <w:color w:val="002664"/>
        <w:spacing w:val="-2"/>
        <w:sz w:val="18"/>
        <w:szCs w:val="18"/>
      </w:rPr>
      <w:fldChar w:fldCharType="begin"/>
    </w:r>
    <w:r w:rsidR="00436541" w:rsidRPr="00A10F6B">
      <w:rPr>
        <w:rFonts w:eastAsia="Calibri" w:cs="Arial"/>
        <w:b/>
        <w:color w:val="002664"/>
        <w:spacing w:val="-2"/>
        <w:sz w:val="18"/>
        <w:szCs w:val="18"/>
      </w:rPr>
      <w:instrText xml:space="preserve"> NUMPAGES  \* Arabic  \* MERGEFORMAT </w:instrText>
    </w:r>
    <w:r w:rsidR="00436541" w:rsidRPr="00A10F6B">
      <w:rPr>
        <w:rFonts w:eastAsia="Calibri" w:cs="Arial"/>
        <w:b/>
        <w:color w:val="002664"/>
        <w:spacing w:val="-2"/>
        <w:sz w:val="18"/>
        <w:szCs w:val="18"/>
      </w:rPr>
      <w:fldChar w:fldCharType="separate"/>
    </w:r>
    <w:r w:rsidR="00436541" w:rsidRPr="00A10F6B">
      <w:rPr>
        <w:rFonts w:eastAsia="Calibri" w:cs="Arial"/>
        <w:b/>
        <w:color w:val="002664"/>
        <w:spacing w:val="-2"/>
        <w:sz w:val="18"/>
        <w:szCs w:val="18"/>
      </w:rPr>
      <w:t>19</w:t>
    </w:r>
    <w:r w:rsidR="00436541" w:rsidRPr="00A10F6B">
      <w:rPr>
        <w:rFonts w:eastAsia="Calibri" w:cs="Arial"/>
        <w:b/>
        <w:color w:val="002664"/>
        <w:spacing w:val="-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D54F4" w14:textId="77777777" w:rsidR="008C4D17" w:rsidRPr="00325CBF" w:rsidRDefault="008C4D17" w:rsidP="00325CBF">
      <w:pPr>
        <w:rPr>
          <w:color w:val="280070"/>
        </w:rPr>
      </w:pPr>
      <w:r w:rsidRPr="00325CBF">
        <w:rPr>
          <w:color w:val="280070"/>
        </w:rPr>
        <w:separator/>
      </w:r>
    </w:p>
  </w:footnote>
  <w:footnote w:type="continuationSeparator" w:id="0">
    <w:p w14:paraId="406270ED" w14:textId="77777777" w:rsidR="008C4D17" w:rsidRDefault="008C4D17" w:rsidP="00156BAF">
      <w:r>
        <w:continuationSeparator/>
      </w:r>
    </w:p>
  </w:footnote>
  <w:footnote w:type="continuationNotice" w:id="1">
    <w:p w14:paraId="70882484" w14:textId="77777777" w:rsidR="008C4D17" w:rsidRDefault="008C4D1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28C2" w14:textId="77777777" w:rsidR="003F7928" w:rsidRDefault="00000000">
    <w:pPr>
      <w:pStyle w:val="Header"/>
    </w:pPr>
    <w:r>
      <w:rPr>
        <w:noProof/>
      </w:rPr>
      <w:pict w14:anchorId="0DBD5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56391" o:spid="_x0000_s1025" type="#_x0000_t136" style="position:absolute;left:0;text-align:left;margin-left:0;margin-top:0;width:456.75pt;height:182.7pt;rotation:315;z-index:-251658234;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9DB3" w14:textId="77777777" w:rsidR="003F7928" w:rsidRDefault="00000000" w:rsidP="00894173">
    <w:pPr>
      <w:pStyle w:val="Header"/>
      <w:jc w:val="right"/>
    </w:pPr>
    <w:r>
      <w:rPr>
        <w:noProof/>
      </w:rPr>
      <w:pict w14:anchorId="33970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356392" o:spid="_x0000_s1026" type="#_x0000_t136" style="position:absolute;left:0;text-align:left;margin-left:0;margin-top:0;width:456.75pt;height:182.7pt;rotation:315;z-index:-251658233;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C269E7E" w14:textId="77777777" w:rsidR="003F7928" w:rsidRPr="00967F2B" w:rsidRDefault="003F7928" w:rsidP="00894173">
    <w:pPr>
      <w:pStyle w:val="Header"/>
      <w:jc w:val="right"/>
    </w:pPr>
    <w:r>
      <w:t>&lt;Syllabus name X–X&gt; Draft Syllabus for the ‘Have your say’ period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D0B9" w14:textId="25BF5E1F" w:rsidR="003F7928" w:rsidRDefault="00AF787B" w:rsidP="000B1B57">
    <w:pPr>
      <w:pStyle w:val="Organisationname"/>
    </w:pPr>
    <w:r w:rsidRPr="00EF0141">
      <w:rPr>
        <w:b w:val="0"/>
        <w:noProof/>
        <w:color w:val="002664"/>
        <w:position w:val="0"/>
        <w:sz w:val="20"/>
        <w:szCs w:val="22"/>
      </w:rPr>
      <mc:AlternateContent>
        <mc:Choice Requires="wps">
          <w:drawing>
            <wp:anchor distT="45720" distB="45720" distL="114300" distR="114300" simplePos="0" relativeHeight="251660295" behindDoc="0" locked="0" layoutInCell="1" allowOverlap="1" wp14:anchorId="552E660F" wp14:editId="398AA40E">
              <wp:simplePos x="0" y="0"/>
              <wp:positionH relativeFrom="margin">
                <wp:posOffset>10364470</wp:posOffset>
              </wp:positionH>
              <wp:positionV relativeFrom="paragraph">
                <wp:posOffset>57785</wp:posOffset>
              </wp:positionV>
              <wp:extent cx="819150" cy="2952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275"/>
                      </a:xfrm>
                      <a:prstGeom prst="rect">
                        <a:avLst/>
                      </a:prstGeom>
                      <a:solidFill>
                        <a:srgbClr val="FFFFFF"/>
                      </a:solidFill>
                      <a:ln w="9525">
                        <a:noFill/>
                        <a:miter lim="800000"/>
                        <a:headEnd/>
                        <a:tailEnd/>
                      </a:ln>
                    </wps:spPr>
                    <wps:txbx>
                      <w:txbxContent>
                        <w:p w14:paraId="4A5F8F81" w14:textId="77777777" w:rsidR="00AF787B" w:rsidRPr="00995D1D" w:rsidRDefault="00AF787B" w:rsidP="00AF787B">
                          <w:pPr>
                            <w:pStyle w:val="Organisationname"/>
                            <w:rPr>
                              <w:color w:val="002664"/>
                              <w:sz w:val="32"/>
                              <w:szCs w:val="32"/>
                            </w:rPr>
                          </w:pPr>
                          <w:r w:rsidRPr="00995D1D">
                            <w:rPr>
                              <w:color w:val="002664"/>
                              <w:sz w:val="32"/>
                              <w:szCs w:val="32"/>
                            </w:rPr>
                            <w:t xml:space="preserve">TAB </w:t>
                          </w:r>
                          <w:r>
                            <w:rPr>
                              <w:color w:val="002664"/>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E660F" id="_x0000_t202" coordsize="21600,21600" o:spt="202" path="m,l,21600r21600,l21600,xe">
              <v:stroke joinstyle="miter"/>
              <v:path gradientshapeok="t" o:connecttype="rect"/>
            </v:shapetype>
            <v:shape id="Text Box 2" o:spid="_x0000_s1026" type="#_x0000_t202" style="position:absolute;margin-left:816.1pt;margin-top:4.55pt;width:64.5pt;height:23.25pt;z-index:2516602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" stroked="f">
              <v:textbox>
                <w:txbxContent>
                  <w:p w14:paraId="4A5F8F81" w14:textId="77777777" w:rsidR="00AF787B" w:rsidRPr="00995D1D" w:rsidRDefault="00AF787B" w:rsidP="00AF787B">
                    <w:pPr>
                      <w:pStyle w:val="Organisationname"/>
                      <w:rPr>
                        <w:color w:val="002664"/>
                        <w:sz w:val="32"/>
                        <w:szCs w:val="32"/>
                      </w:rPr>
                    </w:pPr>
                    <w:r w:rsidRPr="00995D1D">
                      <w:rPr>
                        <w:color w:val="002664"/>
                        <w:sz w:val="32"/>
                        <w:szCs w:val="32"/>
                      </w:rPr>
                      <w:t xml:space="preserve">TAB </w:t>
                    </w:r>
                    <w:r>
                      <w:rPr>
                        <w:color w:val="002664"/>
                        <w:sz w:val="32"/>
                        <w:szCs w:val="32"/>
                      </w:rPr>
                      <w:t>A</w:t>
                    </w:r>
                  </w:p>
                </w:txbxContent>
              </v:textbox>
              <w10:wrap type="square" anchorx="margin"/>
            </v:shape>
          </w:pict>
        </mc:Fallback>
      </mc:AlternateContent>
    </w:r>
    <w:r w:rsidR="003F7928" w:rsidRPr="008961EB">
      <w:rPr>
        <w:color w:val="002664"/>
      </w:rPr>
      <w:t>NSW Education Standards Authority</w:t>
    </w:r>
    <w:r w:rsidR="003F7928" w:rsidRPr="00D87FF4">
      <w:t xml:space="preserve"> </w:t>
    </w:r>
    <w:r w:rsidR="003F7928">
      <w:tab/>
    </w:r>
    <w:r w:rsidR="003F7928">
      <w:rPr>
        <w:noProof/>
        <w:sz w:val="40"/>
        <w:szCs w:val="40"/>
        <w:lang w:eastAsia="en-AU"/>
      </w:rPr>
      <w:drawing>
        <wp:inline distT="0" distB="0" distL="0" distR="0" wp14:anchorId="18631552" wp14:editId="2C359EA4">
          <wp:extent cx="660962" cy="701927"/>
          <wp:effectExtent l="0" t="0" r="6350" b="3175"/>
          <wp:docPr id="262738534" name="Picture 262738534"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401" cy="702393"/>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26AFABC" w14:textId="77777777" w:rsidR="003F7928" w:rsidRPr="000D39C4" w:rsidRDefault="003F7928" w:rsidP="00436541">
    <w:pPr>
      <w:pBdr>
        <w:bottom w:val="single" w:sz="4" w:space="1" w:color="001E64"/>
      </w:pBdr>
      <w:rPr>
        <w:sz w:val="16"/>
        <w:szCs w:val="16"/>
      </w:rPr>
    </w:pPr>
  </w:p>
  <w:p w14:paraId="1D21DA9C" w14:textId="77777777" w:rsidR="003F7928" w:rsidRPr="0084532E" w:rsidRDefault="003F7928" w:rsidP="000B1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BDBF" w14:textId="50CAB041" w:rsidR="003F7928" w:rsidRDefault="006843AE" w:rsidP="000B1B57">
    <w:pPr>
      <w:pStyle w:val="Header"/>
    </w:pPr>
    <w:r>
      <w:rPr>
        <w:noProof/>
      </w:rPr>
      <mc:AlternateContent>
        <mc:Choice Requires="wps">
          <w:drawing>
            <wp:anchor distT="0" distB="0" distL="114300" distR="114300" simplePos="0" relativeHeight="251658243" behindDoc="1" locked="0" layoutInCell="0" allowOverlap="1" wp14:anchorId="1FB18E34" wp14:editId="2A426934">
              <wp:simplePos x="0" y="0"/>
              <wp:positionH relativeFrom="margin">
                <wp:align>center</wp:align>
              </wp:positionH>
              <wp:positionV relativeFrom="margin">
                <wp:align>center</wp:align>
              </wp:positionV>
              <wp:extent cx="7522845" cy="556895"/>
              <wp:effectExtent l="0" t="0" r="0" b="0"/>
              <wp:wrapNone/>
              <wp:docPr id="304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2845" cy="556895"/>
                      </a:xfrm>
                      <a:prstGeom prst="rect">
                        <a:avLst/>
                      </a:prstGeom>
                    </wps:spPr>
                    <wps:txbx>
                      <w:txbxContent>
                        <w:p w14:paraId="43C69465" w14:textId="77777777" w:rsidR="003F7928" w:rsidRPr="005A2534" w:rsidRDefault="003F7928" w:rsidP="003F7928">
                          <w:pPr>
                            <w:jc w:val="center"/>
                            <w:rPr>
                              <w:rFonts w:cs="Arial"/>
                              <w:color w:val="C0C0C0"/>
                              <w:sz w:val="2"/>
                              <w:szCs w:val="2"/>
                            </w:rPr>
                          </w:pPr>
                          <w:r w:rsidRPr="005A2534">
                            <w:rPr>
                              <w:rFonts w:cs="Arial"/>
                              <w:color w:val="C0C0C0"/>
                              <w:sz w:val="2"/>
                              <w:szCs w:val="2"/>
                            </w:rPr>
                            <w:t>Draft – 'Have your say' period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B18E34" id="_x0000_t202" coordsize="21600,21600" o:spt="202" path="m,l,21600r21600,l21600,xe">
              <v:stroke joinstyle="miter"/>
              <v:path gradientshapeok="t" o:connecttype="rect"/>
            </v:shapetype>
            <v:shape id="Text Box 5" o:spid="_x0000_s1027" type="#_x0000_t202" style="position:absolute;left:0;text-align:left;margin-left:0;margin-top:0;width:592.35pt;height:43.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" o:allowincell="f" filled="f" stroked="f">
              <o:lock v:ext="edit" shapetype="t"/>
              <v:textbox style="mso-fit-shape-to-text:t">
                <w:txbxContent>
                  <w:p w14:paraId="43C69465" w14:textId="77777777" w:rsidR="003F7928" w:rsidRPr="005A2534" w:rsidRDefault="003F7928" w:rsidP="003F7928">
                    <w:pPr>
                      <w:jc w:val="center"/>
                      <w:rPr>
                        <w:rFonts w:cs="Arial"/>
                        <w:color w:val="C0C0C0"/>
                        <w:sz w:val="2"/>
                        <w:szCs w:val="2"/>
                      </w:rPr>
                    </w:pPr>
                    <w:r w:rsidRPr="005A2534">
                      <w:rPr>
                        <w:rFonts w:cs="Arial"/>
                        <w:color w:val="C0C0C0"/>
                        <w:sz w:val="2"/>
                        <w:szCs w:val="2"/>
                      </w:rPr>
                      <w:t>Draft – 'Have your say' period</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65C81F42" wp14:editId="13E84D18">
              <wp:simplePos x="0" y="0"/>
              <wp:positionH relativeFrom="margin">
                <wp:align>center</wp:align>
              </wp:positionH>
              <wp:positionV relativeFrom="margin">
                <wp:align>center</wp:align>
              </wp:positionV>
              <wp:extent cx="7522845" cy="556895"/>
              <wp:effectExtent l="0" t="0" r="0" b="0"/>
              <wp:wrapNone/>
              <wp:docPr id="21295515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22845" cy="556895"/>
                      </a:xfrm>
                      <a:prstGeom prst="rect">
                        <a:avLst/>
                      </a:prstGeom>
                    </wps:spPr>
                    <wps:txbx>
                      <w:txbxContent>
                        <w:p w14:paraId="41E42656" w14:textId="77777777" w:rsidR="003F7928" w:rsidRPr="005A2534" w:rsidRDefault="003F7928" w:rsidP="003F7928">
                          <w:pPr>
                            <w:jc w:val="center"/>
                            <w:rPr>
                              <w:rFonts w:cs="Arial"/>
                              <w:color w:val="C0C0C0"/>
                              <w:sz w:val="2"/>
                              <w:szCs w:val="2"/>
                            </w:rPr>
                          </w:pPr>
                          <w:r w:rsidRPr="005A2534">
                            <w:rPr>
                              <w:rFonts w:cs="Arial"/>
                              <w:color w:val="C0C0C0"/>
                              <w:sz w:val="2"/>
                              <w:szCs w:val="2"/>
                            </w:rPr>
                            <w:t>Draft – 'Have your say' period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C81F42" id="Text Box 4" o:spid="_x0000_s1028" type="#_x0000_t202" style="position:absolute;left:0;text-align:left;margin-left:0;margin-top:0;width:592.35pt;height:43.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" o:allowincell="f" filled="f" stroked="f">
              <o:lock v:ext="edit" shapetype="t"/>
              <v:textbox style="mso-fit-shape-to-text:t">
                <w:txbxContent>
                  <w:p w14:paraId="41E42656" w14:textId="77777777" w:rsidR="003F7928" w:rsidRPr="005A2534" w:rsidRDefault="003F7928" w:rsidP="003F7928">
                    <w:pPr>
                      <w:jc w:val="center"/>
                      <w:rPr>
                        <w:rFonts w:cs="Arial"/>
                        <w:color w:val="C0C0C0"/>
                        <w:sz w:val="2"/>
                        <w:szCs w:val="2"/>
                      </w:rPr>
                    </w:pPr>
                    <w:r w:rsidRPr="005A2534">
                      <w:rPr>
                        <w:rFonts w:cs="Arial"/>
                        <w:color w:val="C0C0C0"/>
                        <w:sz w:val="2"/>
                        <w:szCs w:val="2"/>
                      </w:rPr>
                      <w:t>Draft – 'Have your say' period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9B73" w14:textId="3DF67A7E" w:rsidR="003F7928" w:rsidRPr="00AF787B" w:rsidRDefault="003F7928" w:rsidP="000B1B57">
    <w:pPr>
      <w:pStyle w:val="Header"/>
      <w:rPr>
        <w:i w:val="0"/>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0174" w14:textId="07D5386E" w:rsidR="003F7928" w:rsidRPr="007910EF" w:rsidRDefault="003F7928" w:rsidP="0079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AB2"/>
    <w:multiLevelType w:val="multilevel"/>
    <w:tmpl w:val="FE049F76"/>
    <w:styleLink w:val="LFO2"/>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52093C"/>
    <w:multiLevelType w:val="hybridMultilevel"/>
    <w:tmpl w:val="7ECCE4F6"/>
    <w:lvl w:ilvl="0" w:tplc="62A6EB14">
      <w:start w:val="1"/>
      <w:numFmt w:val="bullet"/>
      <w:pStyle w:val="Listdot"/>
      <w:lvlText w:val=""/>
      <w:lvlJc w:val="left"/>
      <w:pPr>
        <w:ind w:left="360" w:hanging="360"/>
      </w:pPr>
      <w:rPr>
        <w:rFonts w:ascii="Wingdings" w:hAnsi="Wingdings" w:hint="default"/>
        <w:strike w:val="0"/>
        <w:color w:val="001E6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94E12"/>
    <w:multiLevelType w:val="multilevel"/>
    <w:tmpl w:val="BDCA814C"/>
    <w:styleLink w:val="LFO5"/>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AAE0332"/>
    <w:multiLevelType w:val="multilevel"/>
    <w:tmpl w:val="9D4CF6A6"/>
    <w:styleLink w:val="LFO1"/>
    <w:lvl w:ilvl="0">
      <w:numFmt w:val="bullet"/>
      <w:pStyle w:val="listdash"/>
      <w:lvlText w:val=""/>
      <w:lvlJc w:val="left"/>
      <w:pPr>
        <w:ind w:left="340" w:hanging="340"/>
      </w:pPr>
      <w:rPr>
        <w:rFonts w:ascii="Symbol" w:hAnsi="Symbol"/>
        <w:sz w:val="20"/>
      </w:rPr>
    </w:lvl>
    <w:lvl w:ilvl="1">
      <w:numFmt w:val="bullet"/>
      <w:lvlText w:val="–"/>
      <w:lvlJc w:val="left"/>
      <w:pPr>
        <w:ind w:left="357" w:hanging="357"/>
      </w:pPr>
      <w:rPr>
        <w:rFonts w:ascii="Times New Roman" w:hAnsi="Times New Roman"/>
        <w:sz w:val="24"/>
      </w:rPr>
    </w:lvl>
    <w:lvl w:ilvl="2">
      <w:numFmt w:val="bullet"/>
      <w:lvlText w:val="o"/>
      <w:lvlJc w:val="left"/>
      <w:pPr>
        <w:ind w:left="2160" w:hanging="360"/>
      </w:pPr>
      <w:rPr>
        <w:rFonts w:ascii="Courier New" w:hAnsi="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B424740"/>
    <w:multiLevelType w:val="hybridMultilevel"/>
    <w:tmpl w:val="4F165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954E5"/>
    <w:multiLevelType w:val="multilevel"/>
    <w:tmpl w:val="966E8560"/>
    <w:lvl w:ilvl="0">
      <w:numFmt w:val="bullet"/>
      <w:lvlText w:val="●"/>
      <w:lvlJc w:val="left"/>
      <w:pPr>
        <w:ind w:left="340" w:firstLine="0"/>
      </w:pPr>
      <w:rPr>
        <w:rFonts w:ascii="Arial" w:eastAsia="Arial" w:hAnsi="Arial" w:cs="Arial"/>
        <w:position w:val="0"/>
        <w:sz w:val="20"/>
        <w:szCs w:val="20"/>
        <w:vertAlign w:val="baseline"/>
      </w:rPr>
    </w:lvl>
    <w:lvl w:ilvl="1">
      <w:start w:val="1"/>
      <w:numFmt w:val="bullet"/>
      <w:lvlText w:val=""/>
      <w:lvlJc w:val="left"/>
      <w:pPr>
        <w:ind w:left="360" w:hanging="360"/>
      </w:pPr>
      <w:rPr>
        <w:rFonts w:ascii="Wingdings" w:hAnsi="Wingdings" w:hint="default"/>
        <w:color w:val="002664"/>
      </w:rPr>
    </w:lvl>
    <w:lvl w:ilvl="2">
      <w:numFmt w:val="bullet"/>
      <w:lvlText w:val="o"/>
      <w:lvlJc w:val="left"/>
      <w:pPr>
        <w:ind w:left="3960" w:firstLine="0"/>
      </w:pPr>
      <w:rPr>
        <w:rFonts w:ascii="Arial" w:eastAsia="Arial" w:hAnsi="Arial" w:cs="Arial"/>
        <w:position w:val="0"/>
        <w:vertAlign w:val="baseline"/>
      </w:rPr>
    </w:lvl>
    <w:lvl w:ilvl="3">
      <w:numFmt w:val="bullet"/>
      <w:lvlText w:val="●"/>
      <w:lvlJc w:val="left"/>
      <w:pPr>
        <w:ind w:left="5400" w:firstLine="0"/>
      </w:pPr>
      <w:rPr>
        <w:rFonts w:ascii="Arial" w:eastAsia="Arial" w:hAnsi="Arial" w:cs="Arial"/>
        <w:position w:val="0"/>
        <w:vertAlign w:val="baseline"/>
      </w:rPr>
    </w:lvl>
    <w:lvl w:ilvl="4">
      <w:numFmt w:val="bullet"/>
      <w:lvlText w:val="o"/>
      <w:lvlJc w:val="left"/>
      <w:pPr>
        <w:ind w:left="6840" w:firstLine="0"/>
      </w:pPr>
      <w:rPr>
        <w:rFonts w:ascii="Arial" w:eastAsia="Arial" w:hAnsi="Arial" w:cs="Arial"/>
        <w:position w:val="0"/>
        <w:vertAlign w:val="baseline"/>
      </w:rPr>
    </w:lvl>
    <w:lvl w:ilvl="5">
      <w:numFmt w:val="bullet"/>
      <w:lvlText w:val="▪"/>
      <w:lvlJc w:val="left"/>
      <w:pPr>
        <w:ind w:left="8280" w:firstLine="0"/>
      </w:pPr>
      <w:rPr>
        <w:rFonts w:ascii="Arial" w:eastAsia="Arial" w:hAnsi="Arial" w:cs="Arial"/>
        <w:position w:val="0"/>
        <w:vertAlign w:val="baseline"/>
      </w:rPr>
    </w:lvl>
    <w:lvl w:ilvl="6">
      <w:numFmt w:val="bullet"/>
      <w:lvlText w:val="●"/>
      <w:lvlJc w:val="left"/>
      <w:pPr>
        <w:ind w:left="9720" w:firstLine="0"/>
      </w:pPr>
      <w:rPr>
        <w:rFonts w:ascii="Arial" w:eastAsia="Arial" w:hAnsi="Arial" w:cs="Arial"/>
        <w:position w:val="0"/>
        <w:vertAlign w:val="baseline"/>
      </w:rPr>
    </w:lvl>
    <w:lvl w:ilvl="7">
      <w:numFmt w:val="bullet"/>
      <w:lvlText w:val="o"/>
      <w:lvlJc w:val="left"/>
      <w:pPr>
        <w:ind w:left="11160" w:firstLine="0"/>
      </w:pPr>
      <w:rPr>
        <w:rFonts w:ascii="Arial" w:eastAsia="Arial" w:hAnsi="Arial" w:cs="Arial"/>
        <w:position w:val="0"/>
        <w:vertAlign w:val="baseline"/>
      </w:rPr>
    </w:lvl>
    <w:lvl w:ilvl="8">
      <w:numFmt w:val="bullet"/>
      <w:lvlText w:val="▪"/>
      <w:lvlJc w:val="left"/>
      <w:pPr>
        <w:ind w:left="12600" w:firstLine="0"/>
      </w:pPr>
      <w:rPr>
        <w:rFonts w:ascii="Arial" w:eastAsia="Arial" w:hAnsi="Arial" w:cs="Arial"/>
        <w:position w:val="0"/>
        <w:vertAlign w:val="baseline"/>
      </w:rPr>
    </w:lvl>
  </w:abstractNum>
  <w:abstractNum w:abstractNumId="6" w15:restartNumberingAfterBreak="0">
    <w:nsid w:val="2F09300E"/>
    <w:multiLevelType w:val="multilevel"/>
    <w:tmpl w:val="9F16BD94"/>
    <w:styleLink w:val="LFO10"/>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29191A"/>
    <w:multiLevelType w:val="hybridMultilevel"/>
    <w:tmpl w:val="5DE0D686"/>
    <w:lvl w:ilvl="0" w:tplc="FA788058">
      <w:start w:val="1"/>
      <w:numFmt w:val="bullet"/>
      <w:pStyle w:val="Tablelist-dot"/>
      <w:lvlText w:val=""/>
      <w:lvlJc w:val="left"/>
      <w:pPr>
        <w:ind w:left="720" w:hanging="360"/>
      </w:pPr>
      <w:rPr>
        <w:rFonts w:ascii="Wingdings" w:hAnsi="Wingdings"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D95404"/>
    <w:multiLevelType w:val="multilevel"/>
    <w:tmpl w:val="AD9CE39C"/>
    <w:styleLink w:val="LFO8"/>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7BF4A7F"/>
    <w:multiLevelType w:val="multilevel"/>
    <w:tmpl w:val="C0BC6790"/>
    <w:lvl w:ilvl="0">
      <w:start w:val="1"/>
      <w:numFmt w:val="decimal"/>
      <w:pStyle w:val="Numberedlist"/>
      <w:lvlText w:val="%1."/>
      <w:lvlJc w:val="left"/>
      <w:pPr>
        <w:ind w:left="360" w:hanging="360"/>
      </w:pPr>
      <w:rPr>
        <w:rFonts w:ascii="Arial" w:hAnsi="Arial" w:hint="default"/>
        <w:b/>
        <w:i w:val="0"/>
        <w:color w:val="002664"/>
        <w:sz w:val="20"/>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BD819D0"/>
    <w:multiLevelType w:val="multilevel"/>
    <w:tmpl w:val="D2EC6660"/>
    <w:styleLink w:val="LFO11"/>
    <w:lvl w:ilvl="0">
      <w:numFmt w:val="bullet"/>
      <w:pStyle w:val="BULLETcopyright"/>
      <w:lvlText w:val="•"/>
      <w:lvlJc w:val="left"/>
      <w:pPr>
        <w:ind w:left="425" w:hanging="425"/>
      </w:pPr>
      <w:rPr>
        <w:rFonts w:ascii="Times New Roman" w:hAnsi="Times New Roman"/>
        <w:b w:val="0"/>
        <w:i w:val="0"/>
        <w:color w:val="auto"/>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E7004C3"/>
    <w:multiLevelType w:val="multilevel"/>
    <w:tmpl w:val="B5CAA6B8"/>
    <w:styleLink w:val="LFO7"/>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08B5092"/>
    <w:multiLevelType w:val="hybridMultilevel"/>
    <w:tmpl w:val="6728D516"/>
    <w:lvl w:ilvl="0" w:tplc="17EC14D4">
      <w:start w:val="2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31BA6"/>
    <w:multiLevelType w:val="multilevel"/>
    <w:tmpl w:val="BDD40516"/>
    <w:styleLink w:val="LFO9"/>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B175192"/>
    <w:multiLevelType w:val="multilevel"/>
    <w:tmpl w:val="EF3C790A"/>
    <w:lvl w:ilvl="0">
      <w:start w:val="1"/>
      <w:numFmt w:val="bullet"/>
      <w:lvlText w:val=""/>
      <w:lvlJc w:val="left"/>
      <w:pPr>
        <w:tabs>
          <w:tab w:val="num" w:pos="397"/>
        </w:tabs>
        <w:ind w:left="397" w:hanging="397"/>
      </w:pPr>
      <w:rPr>
        <w:rFonts w:ascii="Wingdings" w:hAnsi="Wingdings" w:hint="default"/>
        <w:color w:val="002664"/>
        <w:sz w:val="20"/>
      </w:rPr>
    </w:lvl>
    <w:lvl w:ilvl="1">
      <w:start w:val="1"/>
      <w:numFmt w:val="bullet"/>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5" w15:restartNumberingAfterBreak="0">
    <w:nsid w:val="5B8A786B"/>
    <w:multiLevelType w:val="multilevel"/>
    <w:tmpl w:val="02DC271A"/>
    <w:styleLink w:val="LFO6"/>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FA61080"/>
    <w:multiLevelType w:val="multilevel"/>
    <w:tmpl w:val="640CBEB0"/>
    <w:styleLink w:val="LFO3"/>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0D43CE0"/>
    <w:multiLevelType w:val="multilevel"/>
    <w:tmpl w:val="3DC4DA54"/>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5DC3EE5"/>
    <w:multiLevelType w:val="hybridMultilevel"/>
    <w:tmpl w:val="20A26CE2"/>
    <w:lvl w:ilvl="0" w:tplc="AF7A8EA0">
      <w:start w:val="1"/>
      <w:numFmt w:val="bullet"/>
      <w:lvlText w:val=""/>
      <w:lvlJc w:val="left"/>
      <w:pPr>
        <w:ind w:left="360" w:hanging="360"/>
      </w:pPr>
      <w:rPr>
        <w:rFonts w:ascii="Wingdings" w:hAnsi="Wingdings" w:hint="default"/>
        <w:color w:val="00266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22086C"/>
    <w:multiLevelType w:val="multilevel"/>
    <w:tmpl w:val="A3384160"/>
    <w:styleLink w:val="LFO33"/>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2222732">
    <w:abstractNumId w:val="9"/>
  </w:num>
  <w:num w:numId="2" w16cid:durableId="143817880">
    <w:abstractNumId w:val="7"/>
  </w:num>
  <w:num w:numId="3" w16cid:durableId="1487553152">
    <w:abstractNumId w:val="3"/>
  </w:num>
  <w:num w:numId="4" w16cid:durableId="1652054164">
    <w:abstractNumId w:val="0"/>
  </w:num>
  <w:num w:numId="5" w16cid:durableId="1932473578">
    <w:abstractNumId w:val="16"/>
  </w:num>
  <w:num w:numId="6" w16cid:durableId="848178439">
    <w:abstractNumId w:val="17"/>
  </w:num>
  <w:num w:numId="7" w16cid:durableId="583299306">
    <w:abstractNumId w:val="2"/>
  </w:num>
  <w:num w:numId="8" w16cid:durableId="83230813">
    <w:abstractNumId w:val="15"/>
  </w:num>
  <w:num w:numId="9" w16cid:durableId="386926395">
    <w:abstractNumId w:val="11"/>
  </w:num>
  <w:num w:numId="10" w16cid:durableId="550730111">
    <w:abstractNumId w:val="8"/>
  </w:num>
  <w:num w:numId="11" w16cid:durableId="1537739562">
    <w:abstractNumId w:val="13"/>
  </w:num>
  <w:num w:numId="12" w16cid:durableId="1862813322">
    <w:abstractNumId w:val="6"/>
  </w:num>
  <w:num w:numId="13" w16cid:durableId="1598055836">
    <w:abstractNumId w:val="10"/>
  </w:num>
  <w:num w:numId="14" w16cid:durableId="1815566348">
    <w:abstractNumId w:val="19"/>
  </w:num>
  <w:num w:numId="15" w16cid:durableId="1442915194">
    <w:abstractNumId w:val="1"/>
  </w:num>
  <w:num w:numId="16" w16cid:durableId="1137727118">
    <w:abstractNumId w:val="14"/>
  </w:num>
  <w:num w:numId="17" w16cid:durableId="827743017">
    <w:abstractNumId w:val="18"/>
  </w:num>
  <w:num w:numId="18" w16cid:durableId="242495309">
    <w:abstractNumId w:val="5"/>
  </w:num>
  <w:num w:numId="19" w16cid:durableId="30154641">
    <w:abstractNumId w:val="4"/>
  </w:num>
  <w:num w:numId="20" w16cid:durableId="1649480068">
    <w:abstractNumId w:val="12"/>
  </w:num>
  <w:num w:numId="21" w16cid:durableId="967469046">
    <w:abstractNumId w:val="1"/>
  </w:num>
  <w:num w:numId="22" w16cid:durableId="1559198639">
    <w:abstractNumId w:val="1"/>
  </w:num>
  <w:num w:numId="23" w16cid:durableId="1468281563">
    <w:abstractNumId w:val="1"/>
  </w:num>
  <w:num w:numId="24" w16cid:durableId="1225220741">
    <w:abstractNumId w:val="1"/>
  </w:num>
  <w:num w:numId="25" w16cid:durableId="17510016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7F"/>
    <w:rsid w:val="00000873"/>
    <w:rsid w:val="00001D46"/>
    <w:rsid w:val="0000298C"/>
    <w:rsid w:val="00003529"/>
    <w:rsid w:val="00003788"/>
    <w:rsid w:val="00004DC3"/>
    <w:rsid w:val="00006EBD"/>
    <w:rsid w:val="00007210"/>
    <w:rsid w:val="0000786A"/>
    <w:rsid w:val="00010BF5"/>
    <w:rsid w:val="00012469"/>
    <w:rsid w:val="00013763"/>
    <w:rsid w:val="000166F6"/>
    <w:rsid w:val="0002091B"/>
    <w:rsid w:val="0002140E"/>
    <w:rsid w:val="00027706"/>
    <w:rsid w:val="00031307"/>
    <w:rsid w:val="000319B7"/>
    <w:rsid w:val="00032183"/>
    <w:rsid w:val="00033013"/>
    <w:rsid w:val="00034487"/>
    <w:rsid w:val="0003590E"/>
    <w:rsid w:val="00035B6B"/>
    <w:rsid w:val="00035DE8"/>
    <w:rsid w:val="00036D5B"/>
    <w:rsid w:val="00041281"/>
    <w:rsid w:val="00041685"/>
    <w:rsid w:val="00041F1B"/>
    <w:rsid w:val="00042B9C"/>
    <w:rsid w:val="00042CA5"/>
    <w:rsid w:val="00043EFB"/>
    <w:rsid w:val="00045CC6"/>
    <w:rsid w:val="00045DA5"/>
    <w:rsid w:val="0004791F"/>
    <w:rsid w:val="0005157C"/>
    <w:rsid w:val="00053B78"/>
    <w:rsid w:val="00055234"/>
    <w:rsid w:val="00057164"/>
    <w:rsid w:val="0005739F"/>
    <w:rsid w:val="00061355"/>
    <w:rsid w:val="0006256A"/>
    <w:rsid w:val="00062C23"/>
    <w:rsid w:val="00063495"/>
    <w:rsid w:val="00064B4F"/>
    <w:rsid w:val="000651D3"/>
    <w:rsid w:val="000671E5"/>
    <w:rsid w:val="00067F02"/>
    <w:rsid w:val="000701AE"/>
    <w:rsid w:val="00070233"/>
    <w:rsid w:val="00071344"/>
    <w:rsid w:val="00071A11"/>
    <w:rsid w:val="00071CA0"/>
    <w:rsid w:val="000742C8"/>
    <w:rsid w:val="00076786"/>
    <w:rsid w:val="00077566"/>
    <w:rsid w:val="00077D42"/>
    <w:rsid w:val="00081C6A"/>
    <w:rsid w:val="00081CEB"/>
    <w:rsid w:val="00084192"/>
    <w:rsid w:val="00084237"/>
    <w:rsid w:val="00085BF5"/>
    <w:rsid w:val="00087AAE"/>
    <w:rsid w:val="000902E3"/>
    <w:rsid w:val="00090A7A"/>
    <w:rsid w:val="00091627"/>
    <w:rsid w:val="000926D0"/>
    <w:rsid w:val="00092F87"/>
    <w:rsid w:val="00093853"/>
    <w:rsid w:val="00093E23"/>
    <w:rsid w:val="00094778"/>
    <w:rsid w:val="00094B11"/>
    <w:rsid w:val="0009602C"/>
    <w:rsid w:val="00097417"/>
    <w:rsid w:val="000A1ABB"/>
    <w:rsid w:val="000A1C6A"/>
    <w:rsid w:val="000A27C6"/>
    <w:rsid w:val="000A28AB"/>
    <w:rsid w:val="000A3264"/>
    <w:rsid w:val="000A4232"/>
    <w:rsid w:val="000A44AD"/>
    <w:rsid w:val="000A5C8E"/>
    <w:rsid w:val="000A6514"/>
    <w:rsid w:val="000A6DD2"/>
    <w:rsid w:val="000B0259"/>
    <w:rsid w:val="000B1B57"/>
    <w:rsid w:val="000B23F6"/>
    <w:rsid w:val="000B4C09"/>
    <w:rsid w:val="000B7D9E"/>
    <w:rsid w:val="000C1BCC"/>
    <w:rsid w:val="000C23C2"/>
    <w:rsid w:val="000C5ECE"/>
    <w:rsid w:val="000C7F13"/>
    <w:rsid w:val="000D15A1"/>
    <w:rsid w:val="000D1B3E"/>
    <w:rsid w:val="000D3F86"/>
    <w:rsid w:val="000D46BF"/>
    <w:rsid w:val="000D51F5"/>
    <w:rsid w:val="000E2A58"/>
    <w:rsid w:val="000E2AF9"/>
    <w:rsid w:val="000E4AE6"/>
    <w:rsid w:val="000E5050"/>
    <w:rsid w:val="000E7B53"/>
    <w:rsid w:val="000F048C"/>
    <w:rsid w:val="000F24A6"/>
    <w:rsid w:val="000F2F05"/>
    <w:rsid w:val="000F3D38"/>
    <w:rsid w:val="000F428E"/>
    <w:rsid w:val="000F5781"/>
    <w:rsid w:val="000F791B"/>
    <w:rsid w:val="00101091"/>
    <w:rsid w:val="00101BC8"/>
    <w:rsid w:val="00102241"/>
    <w:rsid w:val="00105C3F"/>
    <w:rsid w:val="001118F6"/>
    <w:rsid w:val="00111C6C"/>
    <w:rsid w:val="001177D4"/>
    <w:rsid w:val="001218C6"/>
    <w:rsid w:val="00121D6C"/>
    <w:rsid w:val="001243DC"/>
    <w:rsid w:val="00124711"/>
    <w:rsid w:val="00124DA6"/>
    <w:rsid w:val="001273DB"/>
    <w:rsid w:val="001300EF"/>
    <w:rsid w:val="00130F01"/>
    <w:rsid w:val="0013188E"/>
    <w:rsid w:val="0013342B"/>
    <w:rsid w:val="00133E23"/>
    <w:rsid w:val="0013580E"/>
    <w:rsid w:val="00135CEA"/>
    <w:rsid w:val="0014085C"/>
    <w:rsid w:val="00140F42"/>
    <w:rsid w:val="00141924"/>
    <w:rsid w:val="00142BF2"/>
    <w:rsid w:val="001458DA"/>
    <w:rsid w:val="00145C5F"/>
    <w:rsid w:val="00146E61"/>
    <w:rsid w:val="00147348"/>
    <w:rsid w:val="00147D8E"/>
    <w:rsid w:val="00150113"/>
    <w:rsid w:val="001534C9"/>
    <w:rsid w:val="00153F6E"/>
    <w:rsid w:val="00156BAF"/>
    <w:rsid w:val="00157827"/>
    <w:rsid w:val="001625A6"/>
    <w:rsid w:val="001638F3"/>
    <w:rsid w:val="00164164"/>
    <w:rsid w:val="00164529"/>
    <w:rsid w:val="001663FF"/>
    <w:rsid w:val="00166858"/>
    <w:rsid w:val="00167C47"/>
    <w:rsid w:val="00171A6E"/>
    <w:rsid w:val="00172190"/>
    <w:rsid w:val="0017283D"/>
    <w:rsid w:val="00173787"/>
    <w:rsid w:val="00173FD8"/>
    <w:rsid w:val="0017403B"/>
    <w:rsid w:val="0017415D"/>
    <w:rsid w:val="00174BDA"/>
    <w:rsid w:val="00175782"/>
    <w:rsid w:val="001769D8"/>
    <w:rsid w:val="00177183"/>
    <w:rsid w:val="001772DF"/>
    <w:rsid w:val="00177A01"/>
    <w:rsid w:val="00177F90"/>
    <w:rsid w:val="00180259"/>
    <w:rsid w:val="001820AF"/>
    <w:rsid w:val="00183D29"/>
    <w:rsid w:val="00183F1F"/>
    <w:rsid w:val="00184C4C"/>
    <w:rsid w:val="00186112"/>
    <w:rsid w:val="001862C6"/>
    <w:rsid w:val="00186581"/>
    <w:rsid w:val="00186DBC"/>
    <w:rsid w:val="0018730D"/>
    <w:rsid w:val="00187448"/>
    <w:rsid w:val="00187F5D"/>
    <w:rsid w:val="00190226"/>
    <w:rsid w:val="001968AD"/>
    <w:rsid w:val="00196C9B"/>
    <w:rsid w:val="00196EEC"/>
    <w:rsid w:val="0019715F"/>
    <w:rsid w:val="001A3E73"/>
    <w:rsid w:val="001A3EDE"/>
    <w:rsid w:val="001A6C54"/>
    <w:rsid w:val="001A7233"/>
    <w:rsid w:val="001B06A3"/>
    <w:rsid w:val="001B17B9"/>
    <w:rsid w:val="001B2107"/>
    <w:rsid w:val="001B3F6D"/>
    <w:rsid w:val="001B76C9"/>
    <w:rsid w:val="001C1A89"/>
    <w:rsid w:val="001C3253"/>
    <w:rsid w:val="001C4946"/>
    <w:rsid w:val="001C5D5C"/>
    <w:rsid w:val="001D023C"/>
    <w:rsid w:val="001D086A"/>
    <w:rsid w:val="001D1905"/>
    <w:rsid w:val="001D5918"/>
    <w:rsid w:val="001D678D"/>
    <w:rsid w:val="001D6991"/>
    <w:rsid w:val="001D788C"/>
    <w:rsid w:val="001E0B24"/>
    <w:rsid w:val="001E30E1"/>
    <w:rsid w:val="001E3A95"/>
    <w:rsid w:val="001E3DCD"/>
    <w:rsid w:val="001E55B1"/>
    <w:rsid w:val="001E617F"/>
    <w:rsid w:val="001E72F2"/>
    <w:rsid w:val="001F0A1D"/>
    <w:rsid w:val="001F32DB"/>
    <w:rsid w:val="0020335E"/>
    <w:rsid w:val="00203F08"/>
    <w:rsid w:val="00204953"/>
    <w:rsid w:val="00205BFC"/>
    <w:rsid w:val="00205D8C"/>
    <w:rsid w:val="002072F0"/>
    <w:rsid w:val="0021055E"/>
    <w:rsid w:val="002109F6"/>
    <w:rsid w:val="0021508F"/>
    <w:rsid w:val="002168B6"/>
    <w:rsid w:val="00217BA8"/>
    <w:rsid w:val="00217E24"/>
    <w:rsid w:val="002205D2"/>
    <w:rsid w:val="002221B0"/>
    <w:rsid w:val="00222EC4"/>
    <w:rsid w:val="002251BD"/>
    <w:rsid w:val="00225AD7"/>
    <w:rsid w:val="00226E2A"/>
    <w:rsid w:val="002300FC"/>
    <w:rsid w:val="0023186D"/>
    <w:rsid w:val="00237420"/>
    <w:rsid w:val="00237F9F"/>
    <w:rsid w:val="00240F00"/>
    <w:rsid w:val="002451DB"/>
    <w:rsid w:val="00247A8F"/>
    <w:rsid w:val="00253D0F"/>
    <w:rsid w:val="00256CB8"/>
    <w:rsid w:val="00257E79"/>
    <w:rsid w:val="002600E2"/>
    <w:rsid w:val="002605D1"/>
    <w:rsid w:val="0026068E"/>
    <w:rsid w:val="002623C9"/>
    <w:rsid w:val="00263191"/>
    <w:rsid w:val="00264ACE"/>
    <w:rsid w:val="00267071"/>
    <w:rsid w:val="002719D0"/>
    <w:rsid w:val="00271FF3"/>
    <w:rsid w:val="00273E22"/>
    <w:rsid w:val="00275472"/>
    <w:rsid w:val="002754D3"/>
    <w:rsid w:val="002760DB"/>
    <w:rsid w:val="00276926"/>
    <w:rsid w:val="00286C28"/>
    <w:rsid w:val="00291F96"/>
    <w:rsid w:val="00293921"/>
    <w:rsid w:val="0029504F"/>
    <w:rsid w:val="002A13F7"/>
    <w:rsid w:val="002A20BF"/>
    <w:rsid w:val="002A2690"/>
    <w:rsid w:val="002A2DB5"/>
    <w:rsid w:val="002A36D9"/>
    <w:rsid w:val="002A416E"/>
    <w:rsid w:val="002A4509"/>
    <w:rsid w:val="002A603E"/>
    <w:rsid w:val="002A72A9"/>
    <w:rsid w:val="002B17B0"/>
    <w:rsid w:val="002B1937"/>
    <w:rsid w:val="002B3DDE"/>
    <w:rsid w:val="002B522B"/>
    <w:rsid w:val="002B6499"/>
    <w:rsid w:val="002B6C04"/>
    <w:rsid w:val="002C004B"/>
    <w:rsid w:val="002C00EB"/>
    <w:rsid w:val="002C023F"/>
    <w:rsid w:val="002C09AB"/>
    <w:rsid w:val="002C0B5F"/>
    <w:rsid w:val="002C13FA"/>
    <w:rsid w:val="002C383C"/>
    <w:rsid w:val="002C3BAB"/>
    <w:rsid w:val="002C5589"/>
    <w:rsid w:val="002C612D"/>
    <w:rsid w:val="002C657A"/>
    <w:rsid w:val="002D003B"/>
    <w:rsid w:val="002D0E7E"/>
    <w:rsid w:val="002D5FBC"/>
    <w:rsid w:val="002D6977"/>
    <w:rsid w:val="002E3A36"/>
    <w:rsid w:val="002E3C8F"/>
    <w:rsid w:val="002E4320"/>
    <w:rsid w:val="002E5C02"/>
    <w:rsid w:val="002E6920"/>
    <w:rsid w:val="002E6C6A"/>
    <w:rsid w:val="002F16B8"/>
    <w:rsid w:val="002F23E6"/>
    <w:rsid w:val="002F27E7"/>
    <w:rsid w:val="002F69EC"/>
    <w:rsid w:val="002F6AF6"/>
    <w:rsid w:val="002F7DD2"/>
    <w:rsid w:val="002F7FCC"/>
    <w:rsid w:val="00300C1C"/>
    <w:rsid w:val="00301493"/>
    <w:rsid w:val="003018C4"/>
    <w:rsid w:val="003034C4"/>
    <w:rsid w:val="00305C28"/>
    <w:rsid w:val="00306D63"/>
    <w:rsid w:val="00311F11"/>
    <w:rsid w:val="00312A49"/>
    <w:rsid w:val="003132AD"/>
    <w:rsid w:val="00315712"/>
    <w:rsid w:val="00320035"/>
    <w:rsid w:val="00320082"/>
    <w:rsid w:val="0032008D"/>
    <w:rsid w:val="00321F77"/>
    <w:rsid w:val="00322ED9"/>
    <w:rsid w:val="00323275"/>
    <w:rsid w:val="00324178"/>
    <w:rsid w:val="00324A7E"/>
    <w:rsid w:val="00325CBF"/>
    <w:rsid w:val="00326887"/>
    <w:rsid w:val="00326B32"/>
    <w:rsid w:val="00333CD6"/>
    <w:rsid w:val="00334829"/>
    <w:rsid w:val="00334861"/>
    <w:rsid w:val="00335B7A"/>
    <w:rsid w:val="00335EB9"/>
    <w:rsid w:val="003379C9"/>
    <w:rsid w:val="00337AF6"/>
    <w:rsid w:val="00340958"/>
    <w:rsid w:val="00342213"/>
    <w:rsid w:val="0034699C"/>
    <w:rsid w:val="003475A3"/>
    <w:rsid w:val="00350158"/>
    <w:rsid w:val="0035157D"/>
    <w:rsid w:val="00352454"/>
    <w:rsid w:val="003536D9"/>
    <w:rsid w:val="00357C80"/>
    <w:rsid w:val="00361161"/>
    <w:rsid w:val="00361586"/>
    <w:rsid w:val="003624E7"/>
    <w:rsid w:val="003638A5"/>
    <w:rsid w:val="0037253C"/>
    <w:rsid w:val="00375598"/>
    <w:rsid w:val="003764F5"/>
    <w:rsid w:val="00377671"/>
    <w:rsid w:val="00380BA5"/>
    <w:rsid w:val="00380FBF"/>
    <w:rsid w:val="00381AF9"/>
    <w:rsid w:val="0038202C"/>
    <w:rsid w:val="00382FEC"/>
    <w:rsid w:val="003844EA"/>
    <w:rsid w:val="0038455D"/>
    <w:rsid w:val="00384582"/>
    <w:rsid w:val="00385244"/>
    <w:rsid w:val="00385BFE"/>
    <w:rsid w:val="00386DB3"/>
    <w:rsid w:val="00387E05"/>
    <w:rsid w:val="0039219F"/>
    <w:rsid w:val="00392B34"/>
    <w:rsid w:val="0039401F"/>
    <w:rsid w:val="003952EC"/>
    <w:rsid w:val="00396FD8"/>
    <w:rsid w:val="003A00B9"/>
    <w:rsid w:val="003A1600"/>
    <w:rsid w:val="003A22D4"/>
    <w:rsid w:val="003A4DA5"/>
    <w:rsid w:val="003A51C2"/>
    <w:rsid w:val="003A70DF"/>
    <w:rsid w:val="003B1E65"/>
    <w:rsid w:val="003B419B"/>
    <w:rsid w:val="003B4ABD"/>
    <w:rsid w:val="003B5322"/>
    <w:rsid w:val="003B5382"/>
    <w:rsid w:val="003B6FA8"/>
    <w:rsid w:val="003C1329"/>
    <w:rsid w:val="003C251D"/>
    <w:rsid w:val="003C5075"/>
    <w:rsid w:val="003C55B2"/>
    <w:rsid w:val="003C789D"/>
    <w:rsid w:val="003D349F"/>
    <w:rsid w:val="003D4A29"/>
    <w:rsid w:val="003D4BED"/>
    <w:rsid w:val="003D4F48"/>
    <w:rsid w:val="003D79BC"/>
    <w:rsid w:val="003D7DEE"/>
    <w:rsid w:val="003E2EE1"/>
    <w:rsid w:val="003E336A"/>
    <w:rsid w:val="003E3EA2"/>
    <w:rsid w:val="003E77F2"/>
    <w:rsid w:val="003F0BEE"/>
    <w:rsid w:val="003F1CA4"/>
    <w:rsid w:val="003F3A00"/>
    <w:rsid w:val="003F3FB8"/>
    <w:rsid w:val="003F4371"/>
    <w:rsid w:val="003F461D"/>
    <w:rsid w:val="003F5BF2"/>
    <w:rsid w:val="003F6681"/>
    <w:rsid w:val="003F7928"/>
    <w:rsid w:val="004046D7"/>
    <w:rsid w:val="004067CA"/>
    <w:rsid w:val="00407C4E"/>
    <w:rsid w:val="004116D7"/>
    <w:rsid w:val="00414EBA"/>
    <w:rsid w:val="0042116A"/>
    <w:rsid w:val="00421662"/>
    <w:rsid w:val="00422ACC"/>
    <w:rsid w:val="00424455"/>
    <w:rsid w:val="00426444"/>
    <w:rsid w:val="00426FFA"/>
    <w:rsid w:val="0043082F"/>
    <w:rsid w:val="00432FD2"/>
    <w:rsid w:val="004335F9"/>
    <w:rsid w:val="00435F65"/>
    <w:rsid w:val="00436541"/>
    <w:rsid w:val="00437994"/>
    <w:rsid w:val="004401B0"/>
    <w:rsid w:val="00440E6B"/>
    <w:rsid w:val="00441D71"/>
    <w:rsid w:val="00442FB8"/>
    <w:rsid w:val="00443D00"/>
    <w:rsid w:val="00444631"/>
    <w:rsid w:val="00450305"/>
    <w:rsid w:val="0045167E"/>
    <w:rsid w:val="0045328B"/>
    <w:rsid w:val="00454E02"/>
    <w:rsid w:val="00455AAA"/>
    <w:rsid w:val="004575FB"/>
    <w:rsid w:val="004576D6"/>
    <w:rsid w:val="00457CE4"/>
    <w:rsid w:val="004617D7"/>
    <w:rsid w:val="004620BA"/>
    <w:rsid w:val="00463228"/>
    <w:rsid w:val="004642AD"/>
    <w:rsid w:val="00464FFB"/>
    <w:rsid w:val="00474430"/>
    <w:rsid w:val="004832BB"/>
    <w:rsid w:val="004833FF"/>
    <w:rsid w:val="00487366"/>
    <w:rsid w:val="00487A5B"/>
    <w:rsid w:val="00487D5C"/>
    <w:rsid w:val="00487FF1"/>
    <w:rsid w:val="004905B1"/>
    <w:rsid w:val="004914D8"/>
    <w:rsid w:val="00491EC2"/>
    <w:rsid w:val="0049229A"/>
    <w:rsid w:val="0049327F"/>
    <w:rsid w:val="004936BE"/>
    <w:rsid w:val="00494CC6"/>
    <w:rsid w:val="004970CF"/>
    <w:rsid w:val="004971AE"/>
    <w:rsid w:val="0049781E"/>
    <w:rsid w:val="00497AA7"/>
    <w:rsid w:val="004A0A23"/>
    <w:rsid w:val="004A1E8F"/>
    <w:rsid w:val="004A3CC6"/>
    <w:rsid w:val="004A57F6"/>
    <w:rsid w:val="004A63E1"/>
    <w:rsid w:val="004A760D"/>
    <w:rsid w:val="004B066D"/>
    <w:rsid w:val="004B18DE"/>
    <w:rsid w:val="004B4F60"/>
    <w:rsid w:val="004B646A"/>
    <w:rsid w:val="004B64C6"/>
    <w:rsid w:val="004C00C9"/>
    <w:rsid w:val="004C13AB"/>
    <w:rsid w:val="004C18AB"/>
    <w:rsid w:val="004C5056"/>
    <w:rsid w:val="004D1074"/>
    <w:rsid w:val="004D597B"/>
    <w:rsid w:val="004D5FC5"/>
    <w:rsid w:val="004D6F44"/>
    <w:rsid w:val="004D76DF"/>
    <w:rsid w:val="004E3246"/>
    <w:rsid w:val="004E3961"/>
    <w:rsid w:val="004E3C96"/>
    <w:rsid w:val="004E43BE"/>
    <w:rsid w:val="004E6211"/>
    <w:rsid w:val="004E68CA"/>
    <w:rsid w:val="004E7C07"/>
    <w:rsid w:val="004F30FF"/>
    <w:rsid w:val="004F50CF"/>
    <w:rsid w:val="004F5EC3"/>
    <w:rsid w:val="004F7043"/>
    <w:rsid w:val="004F7660"/>
    <w:rsid w:val="00500243"/>
    <w:rsid w:val="00500EFB"/>
    <w:rsid w:val="00501E95"/>
    <w:rsid w:val="00504739"/>
    <w:rsid w:val="005050BA"/>
    <w:rsid w:val="00505450"/>
    <w:rsid w:val="00510191"/>
    <w:rsid w:val="00510381"/>
    <w:rsid w:val="005139F4"/>
    <w:rsid w:val="00513C1F"/>
    <w:rsid w:val="00514C16"/>
    <w:rsid w:val="00514EEE"/>
    <w:rsid w:val="0052101B"/>
    <w:rsid w:val="00521BB5"/>
    <w:rsid w:val="00523C46"/>
    <w:rsid w:val="005260B9"/>
    <w:rsid w:val="00526A1B"/>
    <w:rsid w:val="0052753E"/>
    <w:rsid w:val="00527903"/>
    <w:rsid w:val="0053079F"/>
    <w:rsid w:val="00530E7C"/>
    <w:rsid w:val="00531839"/>
    <w:rsid w:val="005323F3"/>
    <w:rsid w:val="00532431"/>
    <w:rsid w:val="00532918"/>
    <w:rsid w:val="00532E3C"/>
    <w:rsid w:val="0053351D"/>
    <w:rsid w:val="00535283"/>
    <w:rsid w:val="00541194"/>
    <w:rsid w:val="00542114"/>
    <w:rsid w:val="005426DC"/>
    <w:rsid w:val="00542B06"/>
    <w:rsid w:val="005448E5"/>
    <w:rsid w:val="00545DB8"/>
    <w:rsid w:val="00546BDC"/>
    <w:rsid w:val="00547B8C"/>
    <w:rsid w:val="005511B3"/>
    <w:rsid w:val="005518DF"/>
    <w:rsid w:val="00552935"/>
    <w:rsid w:val="00553995"/>
    <w:rsid w:val="005547A2"/>
    <w:rsid w:val="00555596"/>
    <w:rsid w:val="00556389"/>
    <w:rsid w:val="0056033A"/>
    <w:rsid w:val="00560ECD"/>
    <w:rsid w:val="00563F88"/>
    <w:rsid w:val="005717A6"/>
    <w:rsid w:val="00572B20"/>
    <w:rsid w:val="0057311F"/>
    <w:rsid w:val="00575D2F"/>
    <w:rsid w:val="005779C3"/>
    <w:rsid w:val="00580CCC"/>
    <w:rsid w:val="00581AA8"/>
    <w:rsid w:val="00582453"/>
    <w:rsid w:val="00585643"/>
    <w:rsid w:val="00586ADC"/>
    <w:rsid w:val="00590154"/>
    <w:rsid w:val="0059124C"/>
    <w:rsid w:val="00594530"/>
    <w:rsid w:val="00594F70"/>
    <w:rsid w:val="00596FDF"/>
    <w:rsid w:val="005A2534"/>
    <w:rsid w:val="005A257F"/>
    <w:rsid w:val="005A3DED"/>
    <w:rsid w:val="005B1402"/>
    <w:rsid w:val="005B2EE0"/>
    <w:rsid w:val="005B6B0B"/>
    <w:rsid w:val="005C197D"/>
    <w:rsid w:val="005C3670"/>
    <w:rsid w:val="005C40C3"/>
    <w:rsid w:val="005C443A"/>
    <w:rsid w:val="005C6B24"/>
    <w:rsid w:val="005D33BE"/>
    <w:rsid w:val="005D4817"/>
    <w:rsid w:val="005D710B"/>
    <w:rsid w:val="005D7476"/>
    <w:rsid w:val="005E121F"/>
    <w:rsid w:val="005E2990"/>
    <w:rsid w:val="005E33F5"/>
    <w:rsid w:val="005E3FA4"/>
    <w:rsid w:val="005E46E6"/>
    <w:rsid w:val="005E558C"/>
    <w:rsid w:val="005E5871"/>
    <w:rsid w:val="005E5A85"/>
    <w:rsid w:val="005E68F6"/>
    <w:rsid w:val="005F1DC8"/>
    <w:rsid w:val="005F26F0"/>
    <w:rsid w:val="005F36A1"/>
    <w:rsid w:val="005F7DFB"/>
    <w:rsid w:val="00600714"/>
    <w:rsid w:val="00601CD9"/>
    <w:rsid w:val="0060314E"/>
    <w:rsid w:val="006046AF"/>
    <w:rsid w:val="00604C28"/>
    <w:rsid w:val="00605CC0"/>
    <w:rsid w:val="00610C1B"/>
    <w:rsid w:val="00611397"/>
    <w:rsid w:val="00612762"/>
    <w:rsid w:val="00612FE2"/>
    <w:rsid w:val="00613418"/>
    <w:rsid w:val="00616031"/>
    <w:rsid w:val="0061649F"/>
    <w:rsid w:val="00617F8F"/>
    <w:rsid w:val="00620553"/>
    <w:rsid w:val="00620814"/>
    <w:rsid w:val="006209BD"/>
    <w:rsid w:val="00622B8D"/>
    <w:rsid w:val="00623CB0"/>
    <w:rsid w:val="006247D7"/>
    <w:rsid w:val="0062480D"/>
    <w:rsid w:val="00624CB0"/>
    <w:rsid w:val="00624DD7"/>
    <w:rsid w:val="0063171C"/>
    <w:rsid w:val="0063187C"/>
    <w:rsid w:val="00632C73"/>
    <w:rsid w:val="006331EE"/>
    <w:rsid w:val="00633EE3"/>
    <w:rsid w:val="00634826"/>
    <w:rsid w:val="00635A1F"/>
    <w:rsid w:val="00635FFE"/>
    <w:rsid w:val="00636618"/>
    <w:rsid w:val="0064066C"/>
    <w:rsid w:val="006416CE"/>
    <w:rsid w:val="00641C10"/>
    <w:rsid w:val="0064276A"/>
    <w:rsid w:val="006455FF"/>
    <w:rsid w:val="00645FB7"/>
    <w:rsid w:val="00646E11"/>
    <w:rsid w:val="00647098"/>
    <w:rsid w:val="00647232"/>
    <w:rsid w:val="0065142B"/>
    <w:rsid w:val="00651D0E"/>
    <w:rsid w:val="00652013"/>
    <w:rsid w:val="0065259E"/>
    <w:rsid w:val="00654F88"/>
    <w:rsid w:val="00657336"/>
    <w:rsid w:val="00657D37"/>
    <w:rsid w:val="00661EA3"/>
    <w:rsid w:val="0066452E"/>
    <w:rsid w:val="00665280"/>
    <w:rsid w:val="00666023"/>
    <w:rsid w:val="006667AC"/>
    <w:rsid w:val="0066796C"/>
    <w:rsid w:val="00667B49"/>
    <w:rsid w:val="00667EF6"/>
    <w:rsid w:val="006700B2"/>
    <w:rsid w:val="006715E2"/>
    <w:rsid w:val="006716E1"/>
    <w:rsid w:val="00673A90"/>
    <w:rsid w:val="00674EC0"/>
    <w:rsid w:val="006773D6"/>
    <w:rsid w:val="00680045"/>
    <w:rsid w:val="006803EE"/>
    <w:rsid w:val="00683D92"/>
    <w:rsid w:val="00683FD2"/>
    <w:rsid w:val="006843AE"/>
    <w:rsid w:val="00685034"/>
    <w:rsid w:val="006866C4"/>
    <w:rsid w:val="0069071C"/>
    <w:rsid w:val="00691576"/>
    <w:rsid w:val="0069231F"/>
    <w:rsid w:val="00693B49"/>
    <w:rsid w:val="00697525"/>
    <w:rsid w:val="006A12D6"/>
    <w:rsid w:val="006A153D"/>
    <w:rsid w:val="006A31D7"/>
    <w:rsid w:val="006A34EC"/>
    <w:rsid w:val="006A3ACB"/>
    <w:rsid w:val="006A56E5"/>
    <w:rsid w:val="006B1DE7"/>
    <w:rsid w:val="006B3986"/>
    <w:rsid w:val="006B3E9A"/>
    <w:rsid w:val="006B4034"/>
    <w:rsid w:val="006B5E21"/>
    <w:rsid w:val="006B5EB4"/>
    <w:rsid w:val="006B6DC8"/>
    <w:rsid w:val="006C7481"/>
    <w:rsid w:val="006D004B"/>
    <w:rsid w:val="006D2F98"/>
    <w:rsid w:val="006D61CD"/>
    <w:rsid w:val="006D7E2A"/>
    <w:rsid w:val="006E00F1"/>
    <w:rsid w:val="006E214D"/>
    <w:rsid w:val="006E3A6C"/>
    <w:rsid w:val="006F1F43"/>
    <w:rsid w:val="006F3783"/>
    <w:rsid w:val="006F4BE9"/>
    <w:rsid w:val="006F7079"/>
    <w:rsid w:val="007000D0"/>
    <w:rsid w:val="00701F3A"/>
    <w:rsid w:val="007032A5"/>
    <w:rsid w:val="00703CB4"/>
    <w:rsid w:val="007046C5"/>
    <w:rsid w:val="007046DA"/>
    <w:rsid w:val="00710E3B"/>
    <w:rsid w:val="00716FA1"/>
    <w:rsid w:val="007226B5"/>
    <w:rsid w:val="007267A1"/>
    <w:rsid w:val="00731E7D"/>
    <w:rsid w:val="007328A4"/>
    <w:rsid w:val="00732A4E"/>
    <w:rsid w:val="00732B5B"/>
    <w:rsid w:val="00732F7F"/>
    <w:rsid w:val="00733686"/>
    <w:rsid w:val="00735E1B"/>
    <w:rsid w:val="00737524"/>
    <w:rsid w:val="0073785A"/>
    <w:rsid w:val="0074021F"/>
    <w:rsid w:val="007414A2"/>
    <w:rsid w:val="00742CB1"/>
    <w:rsid w:val="00743DD5"/>
    <w:rsid w:val="00744534"/>
    <w:rsid w:val="00745FEE"/>
    <w:rsid w:val="0074797E"/>
    <w:rsid w:val="0075001A"/>
    <w:rsid w:val="00751518"/>
    <w:rsid w:val="0075236F"/>
    <w:rsid w:val="00752755"/>
    <w:rsid w:val="00753E3C"/>
    <w:rsid w:val="007545BD"/>
    <w:rsid w:val="00754801"/>
    <w:rsid w:val="007555B7"/>
    <w:rsid w:val="00756F4D"/>
    <w:rsid w:val="00757D9D"/>
    <w:rsid w:val="0076043F"/>
    <w:rsid w:val="0076089F"/>
    <w:rsid w:val="00764B2B"/>
    <w:rsid w:val="00764EC2"/>
    <w:rsid w:val="00765155"/>
    <w:rsid w:val="0076751C"/>
    <w:rsid w:val="00770BC1"/>
    <w:rsid w:val="00771A1A"/>
    <w:rsid w:val="00772916"/>
    <w:rsid w:val="0077296C"/>
    <w:rsid w:val="00774C89"/>
    <w:rsid w:val="00774FFF"/>
    <w:rsid w:val="007764C2"/>
    <w:rsid w:val="007778E1"/>
    <w:rsid w:val="00781648"/>
    <w:rsid w:val="00781A23"/>
    <w:rsid w:val="00782333"/>
    <w:rsid w:val="00786371"/>
    <w:rsid w:val="0078792A"/>
    <w:rsid w:val="00787959"/>
    <w:rsid w:val="007910EF"/>
    <w:rsid w:val="00791154"/>
    <w:rsid w:val="007918A1"/>
    <w:rsid w:val="00793306"/>
    <w:rsid w:val="0079373A"/>
    <w:rsid w:val="0079422F"/>
    <w:rsid w:val="00796C68"/>
    <w:rsid w:val="007970FB"/>
    <w:rsid w:val="007971D4"/>
    <w:rsid w:val="007A0052"/>
    <w:rsid w:val="007A0E94"/>
    <w:rsid w:val="007A164E"/>
    <w:rsid w:val="007A25C5"/>
    <w:rsid w:val="007A299A"/>
    <w:rsid w:val="007A35B2"/>
    <w:rsid w:val="007A4C7B"/>
    <w:rsid w:val="007A582E"/>
    <w:rsid w:val="007B2692"/>
    <w:rsid w:val="007C0A0F"/>
    <w:rsid w:val="007C2FF7"/>
    <w:rsid w:val="007C389D"/>
    <w:rsid w:val="007C3FE7"/>
    <w:rsid w:val="007C4B8C"/>
    <w:rsid w:val="007C5A90"/>
    <w:rsid w:val="007C5C11"/>
    <w:rsid w:val="007C7362"/>
    <w:rsid w:val="007C7B7F"/>
    <w:rsid w:val="007D0CB5"/>
    <w:rsid w:val="007D122C"/>
    <w:rsid w:val="007D50E0"/>
    <w:rsid w:val="007D6704"/>
    <w:rsid w:val="007E1BD1"/>
    <w:rsid w:val="007E2011"/>
    <w:rsid w:val="007E2EB5"/>
    <w:rsid w:val="007E5D99"/>
    <w:rsid w:val="007F3D65"/>
    <w:rsid w:val="007F49BF"/>
    <w:rsid w:val="008005F3"/>
    <w:rsid w:val="008031F7"/>
    <w:rsid w:val="0080339C"/>
    <w:rsid w:val="008057C6"/>
    <w:rsid w:val="00810499"/>
    <w:rsid w:val="0081087C"/>
    <w:rsid w:val="00812FC2"/>
    <w:rsid w:val="008134AE"/>
    <w:rsid w:val="00814474"/>
    <w:rsid w:val="00814547"/>
    <w:rsid w:val="00817311"/>
    <w:rsid w:val="00821A99"/>
    <w:rsid w:val="00823764"/>
    <w:rsid w:val="0082376D"/>
    <w:rsid w:val="00823E33"/>
    <w:rsid w:val="00825AFF"/>
    <w:rsid w:val="00825DB1"/>
    <w:rsid w:val="0082686C"/>
    <w:rsid w:val="00827495"/>
    <w:rsid w:val="00827A91"/>
    <w:rsid w:val="00830B45"/>
    <w:rsid w:val="00831EA2"/>
    <w:rsid w:val="00833F6C"/>
    <w:rsid w:val="008345C7"/>
    <w:rsid w:val="00834A09"/>
    <w:rsid w:val="00834CCE"/>
    <w:rsid w:val="00834D8B"/>
    <w:rsid w:val="008372DA"/>
    <w:rsid w:val="008400E2"/>
    <w:rsid w:val="00841225"/>
    <w:rsid w:val="00841B1F"/>
    <w:rsid w:val="0084447C"/>
    <w:rsid w:val="008453B6"/>
    <w:rsid w:val="0084688C"/>
    <w:rsid w:val="00851AC8"/>
    <w:rsid w:val="00852418"/>
    <w:rsid w:val="00852F1B"/>
    <w:rsid w:val="00853D4E"/>
    <w:rsid w:val="00855152"/>
    <w:rsid w:val="008564DA"/>
    <w:rsid w:val="008602CF"/>
    <w:rsid w:val="0086128C"/>
    <w:rsid w:val="008622E1"/>
    <w:rsid w:val="00863219"/>
    <w:rsid w:val="00864DA4"/>
    <w:rsid w:val="008679A6"/>
    <w:rsid w:val="00871213"/>
    <w:rsid w:val="00872A2E"/>
    <w:rsid w:val="00872A6C"/>
    <w:rsid w:val="008763AF"/>
    <w:rsid w:val="00877340"/>
    <w:rsid w:val="00877E37"/>
    <w:rsid w:val="0088099F"/>
    <w:rsid w:val="0088256F"/>
    <w:rsid w:val="00883D1D"/>
    <w:rsid w:val="00884F15"/>
    <w:rsid w:val="00884F32"/>
    <w:rsid w:val="008867AC"/>
    <w:rsid w:val="0088789E"/>
    <w:rsid w:val="00891115"/>
    <w:rsid w:val="008913A3"/>
    <w:rsid w:val="0089254E"/>
    <w:rsid w:val="008925E1"/>
    <w:rsid w:val="00893748"/>
    <w:rsid w:val="00893E4B"/>
    <w:rsid w:val="0089405D"/>
    <w:rsid w:val="00894173"/>
    <w:rsid w:val="008A0007"/>
    <w:rsid w:val="008A0EDA"/>
    <w:rsid w:val="008A4227"/>
    <w:rsid w:val="008A5894"/>
    <w:rsid w:val="008A6B73"/>
    <w:rsid w:val="008B27B9"/>
    <w:rsid w:val="008B3619"/>
    <w:rsid w:val="008B41C2"/>
    <w:rsid w:val="008B4275"/>
    <w:rsid w:val="008B490B"/>
    <w:rsid w:val="008B5F90"/>
    <w:rsid w:val="008B69DD"/>
    <w:rsid w:val="008C4D17"/>
    <w:rsid w:val="008D13F2"/>
    <w:rsid w:val="008D4D05"/>
    <w:rsid w:val="008D5311"/>
    <w:rsid w:val="008D69B3"/>
    <w:rsid w:val="008D703E"/>
    <w:rsid w:val="008D7CE9"/>
    <w:rsid w:val="008E013C"/>
    <w:rsid w:val="008E0465"/>
    <w:rsid w:val="008E55DA"/>
    <w:rsid w:val="008F0BD6"/>
    <w:rsid w:val="008F5D65"/>
    <w:rsid w:val="008F6CA3"/>
    <w:rsid w:val="008F71E6"/>
    <w:rsid w:val="008F7F61"/>
    <w:rsid w:val="0090201B"/>
    <w:rsid w:val="0090278E"/>
    <w:rsid w:val="00910A86"/>
    <w:rsid w:val="009115D5"/>
    <w:rsid w:val="0091405C"/>
    <w:rsid w:val="00914324"/>
    <w:rsid w:val="00914B6E"/>
    <w:rsid w:val="00914B78"/>
    <w:rsid w:val="009163D5"/>
    <w:rsid w:val="009203F8"/>
    <w:rsid w:val="00921A57"/>
    <w:rsid w:val="00922375"/>
    <w:rsid w:val="00923BD1"/>
    <w:rsid w:val="00927266"/>
    <w:rsid w:val="00931847"/>
    <w:rsid w:val="00932DF2"/>
    <w:rsid w:val="00932F23"/>
    <w:rsid w:val="00933D18"/>
    <w:rsid w:val="00936B39"/>
    <w:rsid w:val="00936DC6"/>
    <w:rsid w:val="00941626"/>
    <w:rsid w:val="009432AB"/>
    <w:rsid w:val="00943370"/>
    <w:rsid w:val="00943F92"/>
    <w:rsid w:val="0094435C"/>
    <w:rsid w:val="0094435E"/>
    <w:rsid w:val="00950BF1"/>
    <w:rsid w:val="0095130E"/>
    <w:rsid w:val="00953B25"/>
    <w:rsid w:val="00955263"/>
    <w:rsid w:val="00956807"/>
    <w:rsid w:val="00956BC1"/>
    <w:rsid w:val="00960580"/>
    <w:rsid w:val="00960A63"/>
    <w:rsid w:val="00961F67"/>
    <w:rsid w:val="00962424"/>
    <w:rsid w:val="00967A80"/>
    <w:rsid w:val="00967F2B"/>
    <w:rsid w:val="00971F33"/>
    <w:rsid w:val="009724AA"/>
    <w:rsid w:val="00972A84"/>
    <w:rsid w:val="00974AF0"/>
    <w:rsid w:val="0097507C"/>
    <w:rsid w:val="00975384"/>
    <w:rsid w:val="00975CD9"/>
    <w:rsid w:val="0097718F"/>
    <w:rsid w:val="00980C38"/>
    <w:rsid w:val="009821BF"/>
    <w:rsid w:val="00983579"/>
    <w:rsid w:val="00983693"/>
    <w:rsid w:val="00984BB8"/>
    <w:rsid w:val="00984ED5"/>
    <w:rsid w:val="0098528B"/>
    <w:rsid w:val="00986147"/>
    <w:rsid w:val="00986BA0"/>
    <w:rsid w:val="009914AC"/>
    <w:rsid w:val="00994EAB"/>
    <w:rsid w:val="00995902"/>
    <w:rsid w:val="00995F5D"/>
    <w:rsid w:val="00996EA0"/>
    <w:rsid w:val="009A0D76"/>
    <w:rsid w:val="009A2771"/>
    <w:rsid w:val="009A427D"/>
    <w:rsid w:val="009A566C"/>
    <w:rsid w:val="009A58D2"/>
    <w:rsid w:val="009B319D"/>
    <w:rsid w:val="009B5B89"/>
    <w:rsid w:val="009B6825"/>
    <w:rsid w:val="009B69F3"/>
    <w:rsid w:val="009C085E"/>
    <w:rsid w:val="009C0A21"/>
    <w:rsid w:val="009C1BDF"/>
    <w:rsid w:val="009C1DE4"/>
    <w:rsid w:val="009C1EC0"/>
    <w:rsid w:val="009C5763"/>
    <w:rsid w:val="009C5EA1"/>
    <w:rsid w:val="009C68F2"/>
    <w:rsid w:val="009C75BA"/>
    <w:rsid w:val="009D1231"/>
    <w:rsid w:val="009D38CF"/>
    <w:rsid w:val="009D7C14"/>
    <w:rsid w:val="009E27EE"/>
    <w:rsid w:val="009E2877"/>
    <w:rsid w:val="009E58E2"/>
    <w:rsid w:val="009E6927"/>
    <w:rsid w:val="009F195D"/>
    <w:rsid w:val="009F21F1"/>
    <w:rsid w:val="009F2F0A"/>
    <w:rsid w:val="009F2FF2"/>
    <w:rsid w:val="009F345B"/>
    <w:rsid w:val="009F3636"/>
    <w:rsid w:val="009F3C2D"/>
    <w:rsid w:val="009F416A"/>
    <w:rsid w:val="009F4907"/>
    <w:rsid w:val="009F4E02"/>
    <w:rsid w:val="009F66FD"/>
    <w:rsid w:val="009F6B93"/>
    <w:rsid w:val="009F6CF2"/>
    <w:rsid w:val="00A04971"/>
    <w:rsid w:val="00A10B64"/>
    <w:rsid w:val="00A10F6B"/>
    <w:rsid w:val="00A10FC4"/>
    <w:rsid w:val="00A133CA"/>
    <w:rsid w:val="00A159E1"/>
    <w:rsid w:val="00A1705C"/>
    <w:rsid w:val="00A20555"/>
    <w:rsid w:val="00A225F0"/>
    <w:rsid w:val="00A228DF"/>
    <w:rsid w:val="00A2322B"/>
    <w:rsid w:val="00A23A36"/>
    <w:rsid w:val="00A24DCE"/>
    <w:rsid w:val="00A2526F"/>
    <w:rsid w:val="00A2589A"/>
    <w:rsid w:val="00A265AC"/>
    <w:rsid w:val="00A30C5A"/>
    <w:rsid w:val="00A30C73"/>
    <w:rsid w:val="00A31134"/>
    <w:rsid w:val="00A31E35"/>
    <w:rsid w:val="00A31F49"/>
    <w:rsid w:val="00A34D36"/>
    <w:rsid w:val="00A34FBF"/>
    <w:rsid w:val="00A3544F"/>
    <w:rsid w:val="00A35A95"/>
    <w:rsid w:val="00A3727E"/>
    <w:rsid w:val="00A41A55"/>
    <w:rsid w:val="00A44E75"/>
    <w:rsid w:val="00A47EC8"/>
    <w:rsid w:val="00A52096"/>
    <w:rsid w:val="00A538E5"/>
    <w:rsid w:val="00A5632C"/>
    <w:rsid w:val="00A56D2A"/>
    <w:rsid w:val="00A56DEA"/>
    <w:rsid w:val="00A62D6B"/>
    <w:rsid w:val="00A6311C"/>
    <w:rsid w:val="00A63340"/>
    <w:rsid w:val="00A63C2D"/>
    <w:rsid w:val="00A65645"/>
    <w:rsid w:val="00A65E9D"/>
    <w:rsid w:val="00A660CD"/>
    <w:rsid w:val="00A66E7B"/>
    <w:rsid w:val="00A707F1"/>
    <w:rsid w:val="00A70977"/>
    <w:rsid w:val="00A7307D"/>
    <w:rsid w:val="00A75741"/>
    <w:rsid w:val="00A7763F"/>
    <w:rsid w:val="00A80B1E"/>
    <w:rsid w:val="00A80EFC"/>
    <w:rsid w:val="00A828FD"/>
    <w:rsid w:val="00A82DB1"/>
    <w:rsid w:val="00A844FE"/>
    <w:rsid w:val="00A84B68"/>
    <w:rsid w:val="00A85578"/>
    <w:rsid w:val="00A85AEA"/>
    <w:rsid w:val="00A863C1"/>
    <w:rsid w:val="00A876FF"/>
    <w:rsid w:val="00A90650"/>
    <w:rsid w:val="00A90A91"/>
    <w:rsid w:val="00A90C21"/>
    <w:rsid w:val="00A97C31"/>
    <w:rsid w:val="00AA4294"/>
    <w:rsid w:val="00AA46BD"/>
    <w:rsid w:val="00AA494D"/>
    <w:rsid w:val="00AA4C6D"/>
    <w:rsid w:val="00AA5EA8"/>
    <w:rsid w:val="00AA6072"/>
    <w:rsid w:val="00AA6B29"/>
    <w:rsid w:val="00AB074A"/>
    <w:rsid w:val="00AB084F"/>
    <w:rsid w:val="00AB0D74"/>
    <w:rsid w:val="00AB14D9"/>
    <w:rsid w:val="00AB1FC1"/>
    <w:rsid w:val="00AB3CCC"/>
    <w:rsid w:val="00AB47A3"/>
    <w:rsid w:val="00AB4D91"/>
    <w:rsid w:val="00AB6059"/>
    <w:rsid w:val="00AB63FC"/>
    <w:rsid w:val="00AB6CA9"/>
    <w:rsid w:val="00AC0093"/>
    <w:rsid w:val="00AC1EB2"/>
    <w:rsid w:val="00AC3D5A"/>
    <w:rsid w:val="00AC5245"/>
    <w:rsid w:val="00AC61A4"/>
    <w:rsid w:val="00AD01EE"/>
    <w:rsid w:val="00AD1706"/>
    <w:rsid w:val="00AD20D2"/>
    <w:rsid w:val="00AD3CAD"/>
    <w:rsid w:val="00AD3CEF"/>
    <w:rsid w:val="00AD3F6F"/>
    <w:rsid w:val="00AD3FA7"/>
    <w:rsid w:val="00AD4EC8"/>
    <w:rsid w:val="00AE0763"/>
    <w:rsid w:val="00AE0E6C"/>
    <w:rsid w:val="00AE0F5E"/>
    <w:rsid w:val="00AE26D4"/>
    <w:rsid w:val="00AE46D0"/>
    <w:rsid w:val="00AE5926"/>
    <w:rsid w:val="00AE652C"/>
    <w:rsid w:val="00AF253D"/>
    <w:rsid w:val="00AF3897"/>
    <w:rsid w:val="00AF3A98"/>
    <w:rsid w:val="00AF607E"/>
    <w:rsid w:val="00AF66EE"/>
    <w:rsid w:val="00AF6EEA"/>
    <w:rsid w:val="00AF787B"/>
    <w:rsid w:val="00B02D91"/>
    <w:rsid w:val="00B06562"/>
    <w:rsid w:val="00B06C94"/>
    <w:rsid w:val="00B07667"/>
    <w:rsid w:val="00B1085C"/>
    <w:rsid w:val="00B120CE"/>
    <w:rsid w:val="00B12F96"/>
    <w:rsid w:val="00B13CF1"/>
    <w:rsid w:val="00B156B1"/>
    <w:rsid w:val="00B1619F"/>
    <w:rsid w:val="00B2524A"/>
    <w:rsid w:val="00B252A1"/>
    <w:rsid w:val="00B256EC"/>
    <w:rsid w:val="00B26D04"/>
    <w:rsid w:val="00B3016F"/>
    <w:rsid w:val="00B31B1C"/>
    <w:rsid w:val="00B32609"/>
    <w:rsid w:val="00B327D3"/>
    <w:rsid w:val="00B335C7"/>
    <w:rsid w:val="00B34756"/>
    <w:rsid w:val="00B34AA3"/>
    <w:rsid w:val="00B34C1A"/>
    <w:rsid w:val="00B34DFC"/>
    <w:rsid w:val="00B34E16"/>
    <w:rsid w:val="00B35269"/>
    <w:rsid w:val="00B35D71"/>
    <w:rsid w:val="00B36C7E"/>
    <w:rsid w:val="00B37686"/>
    <w:rsid w:val="00B37850"/>
    <w:rsid w:val="00B379AB"/>
    <w:rsid w:val="00B40CD6"/>
    <w:rsid w:val="00B40EFE"/>
    <w:rsid w:val="00B42683"/>
    <w:rsid w:val="00B42D46"/>
    <w:rsid w:val="00B45B5C"/>
    <w:rsid w:val="00B461AA"/>
    <w:rsid w:val="00B462E0"/>
    <w:rsid w:val="00B478B2"/>
    <w:rsid w:val="00B60069"/>
    <w:rsid w:val="00B61ABC"/>
    <w:rsid w:val="00B6264C"/>
    <w:rsid w:val="00B62DB2"/>
    <w:rsid w:val="00B63364"/>
    <w:rsid w:val="00B63DAF"/>
    <w:rsid w:val="00B65D33"/>
    <w:rsid w:val="00B66832"/>
    <w:rsid w:val="00B66B79"/>
    <w:rsid w:val="00B674E7"/>
    <w:rsid w:val="00B675B8"/>
    <w:rsid w:val="00B7075B"/>
    <w:rsid w:val="00B707A0"/>
    <w:rsid w:val="00B73C8F"/>
    <w:rsid w:val="00B755F3"/>
    <w:rsid w:val="00B75909"/>
    <w:rsid w:val="00B77D41"/>
    <w:rsid w:val="00B808EF"/>
    <w:rsid w:val="00B82F0F"/>
    <w:rsid w:val="00B83C3E"/>
    <w:rsid w:val="00B83C85"/>
    <w:rsid w:val="00B83CF2"/>
    <w:rsid w:val="00B83FAD"/>
    <w:rsid w:val="00B86187"/>
    <w:rsid w:val="00B87158"/>
    <w:rsid w:val="00B87D24"/>
    <w:rsid w:val="00B90F88"/>
    <w:rsid w:val="00B93684"/>
    <w:rsid w:val="00B97751"/>
    <w:rsid w:val="00BA457F"/>
    <w:rsid w:val="00BA48AA"/>
    <w:rsid w:val="00BA5CF7"/>
    <w:rsid w:val="00BA65A4"/>
    <w:rsid w:val="00BA679B"/>
    <w:rsid w:val="00BA7EFA"/>
    <w:rsid w:val="00BB14AE"/>
    <w:rsid w:val="00BB29BA"/>
    <w:rsid w:val="00BB2C24"/>
    <w:rsid w:val="00BB2E20"/>
    <w:rsid w:val="00BB6AA0"/>
    <w:rsid w:val="00BC1BC4"/>
    <w:rsid w:val="00BC1C36"/>
    <w:rsid w:val="00BC2412"/>
    <w:rsid w:val="00BC26B4"/>
    <w:rsid w:val="00BC27B7"/>
    <w:rsid w:val="00BC5832"/>
    <w:rsid w:val="00BD011D"/>
    <w:rsid w:val="00BD1718"/>
    <w:rsid w:val="00BD243B"/>
    <w:rsid w:val="00BD350D"/>
    <w:rsid w:val="00BD4ECD"/>
    <w:rsid w:val="00BD5056"/>
    <w:rsid w:val="00BE0DB9"/>
    <w:rsid w:val="00BE1BEB"/>
    <w:rsid w:val="00BE31B9"/>
    <w:rsid w:val="00BE341E"/>
    <w:rsid w:val="00BF01AE"/>
    <w:rsid w:val="00BF1932"/>
    <w:rsid w:val="00BF3367"/>
    <w:rsid w:val="00BF413F"/>
    <w:rsid w:val="00BF54A2"/>
    <w:rsid w:val="00BF5C77"/>
    <w:rsid w:val="00C02B8F"/>
    <w:rsid w:val="00C0373D"/>
    <w:rsid w:val="00C03800"/>
    <w:rsid w:val="00C03A68"/>
    <w:rsid w:val="00C052B1"/>
    <w:rsid w:val="00C05E46"/>
    <w:rsid w:val="00C11048"/>
    <w:rsid w:val="00C113FE"/>
    <w:rsid w:val="00C115E8"/>
    <w:rsid w:val="00C12B3F"/>
    <w:rsid w:val="00C14A7B"/>
    <w:rsid w:val="00C1510B"/>
    <w:rsid w:val="00C16280"/>
    <w:rsid w:val="00C165B0"/>
    <w:rsid w:val="00C169A5"/>
    <w:rsid w:val="00C16F3A"/>
    <w:rsid w:val="00C2063C"/>
    <w:rsid w:val="00C22F85"/>
    <w:rsid w:val="00C22FBE"/>
    <w:rsid w:val="00C246F8"/>
    <w:rsid w:val="00C26D11"/>
    <w:rsid w:val="00C334AE"/>
    <w:rsid w:val="00C34854"/>
    <w:rsid w:val="00C35024"/>
    <w:rsid w:val="00C3519F"/>
    <w:rsid w:val="00C37D20"/>
    <w:rsid w:val="00C442FA"/>
    <w:rsid w:val="00C44404"/>
    <w:rsid w:val="00C44ADB"/>
    <w:rsid w:val="00C45016"/>
    <w:rsid w:val="00C45F8B"/>
    <w:rsid w:val="00C511E3"/>
    <w:rsid w:val="00C53522"/>
    <w:rsid w:val="00C561D1"/>
    <w:rsid w:val="00C56575"/>
    <w:rsid w:val="00C57BB8"/>
    <w:rsid w:val="00C60696"/>
    <w:rsid w:val="00C61DA8"/>
    <w:rsid w:val="00C623A8"/>
    <w:rsid w:val="00C63808"/>
    <w:rsid w:val="00C649F8"/>
    <w:rsid w:val="00C726B3"/>
    <w:rsid w:val="00C72E21"/>
    <w:rsid w:val="00C73912"/>
    <w:rsid w:val="00C746D5"/>
    <w:rsid w:val="00C74A06"/>
    <w:rsid w:val="00C80715"/>
    <w:rsid w:val="00C81E81"/>
    <w:rsid w:val="00C82497"/>
    <w:rsid w:val="00C84583"/>
    <w:rsid w:val="00C86521"/>
    <w:rsid w:val="00C903DE"/>
    <w:rsid w:val="00C90997"/>
    <w:rsid w:val="00C930CF"/>
    <w:rsid w:val="00C93ABA"/>
    <w:rsid w:val="00C93C6F"/>
    <w:rsid w:val="00C94C3E"/>
    <w:rsid w:val="00C96B33"/>
    <w:rsid w:val="00CA2BA3"/>
    <w:rsid w:val="00CA2DEE"/>
    <w:rsid w:val="00CA4E93"/>
    <w:rsid w:val="00CA6438"/>
    <w:rsid w:val="00CA7A0A"/>
    <w:rsid w:val="00CB27F0"/>
    <w:rsid w:val="00CB3EC5"/>
    <w:rsid w:val="00CB49A5"/>
    <w:rsid w:val="00CB5EC5"/>
    <w:rsid w:val="00CB75B8"/>
    <w:rsid w:val="00CC003A"/>
    <w:rsid w:val="00CC2BDE"/>
    <w:rsid w:val="00CC3158"/>
    <w:rsid w:val="00CC493D"/>
    <w:rsid w:val="00CC5F40"/>
    <w:rsid w:val="00CC681D"/>
    <w:rsid w:val="00CD1A52"/>
    <w:rsid w:val="00CD1C98"/>
    <w:rsid w:val="00CD1DB8"/>
    <w:rsid w:val="00CD2415"/>
    <w:rsid w:val="00CD6BC9"/>
    <w:rsid w:val="00CD7EDD"/>
    <w:rsid w:val="00CE345C"/>
    <w:rsid w:val="00CE566A"/>
    <w:rsid w:val="00CF0ED5"/>
    <w:rsid w:val="00CF0EDD"/>
    <w:rsid w:val="00CF2421"/>
    <w:rsid w:val="00CF3043"/>
    <w:rsid w:val="00CF3564"/>
    <w:rsid w:val="00CF3C74"/>
    <w:rsid w:val="00CF4181"/>
    <w:rsid w:val="00CF6E12"/>
    <w:rsid w:val="00CF7D16"/>
    <w:rsid w:val="00D02786"/>
    <w:rsid w:val="00D04101"/>
    <w:rsid w:val="00D04888"/>
    <w:rsid w:val="00D05FD8"/>
    <w:rsid w:val="00D074C9"/>
    <w:rsid w:val="00D10B3A"/>
    <w:rsid w:val="00D10D97"/>
    <w:rsid w:val="00D13AE2"/>
    <w:rsid w:val="00D14500"/>
    <w:rsid w:val="00D1459C"/>
    <w:rsid w:val="00D1662C"/>
    <w:rsid w:val="00D16654"/>
    <w:rsid w:val="00D172B2"/>
    <w:rsid w:val="00D2258A"/>
    <w:rsid w:val="00D22BD7"/>
    <w:rsid w:val="00D23F6C"/>
    <w:rsid w:val="00D25644"/>
    <w:rsid w:val="00D26455"/>
    <w:rsid w:val="00D2724E"/>
    <w:rsid w:val="00D30C82"/>
    <w:rsid w:val="00D32DAD"/>
    <w:rsid w:val="00D3324D"/>
    <w:rsid w:val="00D34D25"/>
    <w:rsid w:val="00D36623"/>
    <w:rsid w:val="00D366EB"/>
    <w:rsid w:val="00D36ABB"/>
    <w:rsid w:val="00D36D68"/>
    <w:rsid w:val="00D36E9D"/>
    <w:rsid w:val="00D40790"/>
    <w:rsid w:val="00D41408"/>
    <w:rsid w:val="00D42C74"/>
    <w:rsid w:val="00D436C3"/>
    <w:rsid w:val="00D44865"/>
    <w:rsid w:val="00D50066"/>
    <w:rsid w:val="00D52A69"/>
    <w:rsid w:val="00D52BF4"/>
    <w:rsid w:val="00D5357C"/>
    <w:rsid w:val="00D56B09"/>
    <w:rsid w:val="00D60FAF"/>
    <w:rsid w:val="00D63A85"/>
    <w:rsid w:val="00D63DDA"/>
    <w:rsid w:val="00D72CEF"/>
    <w:rsid w:val="00D735F8"/>
    <w:rsid w:val="00D73783"/>
    <w:rsid w:val="00D73CC9"/>
    <w:rsid w:val="00D76EDD"/>
    <w:rsid w:val="00D770F6"/>
    <w:rsid w:val="00D77F71"/>
    <w:rsid w:val="00D80847"/>
    <w:rsid w:val="00D835B9"/>
    <w:rsid w:val="00D8421C"/>
    <w:rsid w:val="00D84312"/>
    <w:rsid w:val="00D8542D"/>
    <w:rsid w:val="00D87247"/>
    <w:rsid w:val="00D87E6A"/>
    <w:rsid w:val="00D937C3"/>
    <w:rsid w:val="00D954F9"/>
    <w:rsid w:val="00D96451"/>
    <w:rsid w:val="00D96CB5"/>
    <w:rsid w:val="00DA1E1E"/>
    <w:rsid w:val="00DA2871"/>
    <w:rsid w:val="00DA2DDA"/>
    <w:rsid w:val="00DA4DEB"/>
    <w:rsid w:val="00DA560F"/>
    <w:rsid w:val="00DA5EA9"/>
    <w:rsid w:val="00DA6CB5"/>
    <w:rsid w:val="00DA7C20"/>
    <w:rsid w:val="00DB012A"/>
    <w:rsid w:val="00DB0CC8"/>
    <w:rsid w:val="00DB3A56"/>
    <w:rsid w:val="00DB3CA1"/>
    <w:rsid w:val="00DB668C"/>
    <w:rsid w:val="00DB699F"/>
    <w:rsid w:val="00DC0D2F"/>
    <w:rsid w:val="00DC0E61"/>
    <w:rsid w:val="00DC3CAF"/>
    <w:rsid w:val="00DC6800"/>
    <w:rsid w:val="00DC7062"/>
    <w:rsid w:val="00DD2161"/>
    <w:rsid w:val="00DD3D85"/>
    <w:rsid w:val="00DD4259"/>
    <w:rsid w:val="00DD4A7A"/>
    <w:rsid w:val="00DD4C66"/>
    <w:rsid w:val="00DD5386"/>
    <w:rsid w:val="00DD5990"/>
    <w:rsid w:val="00DD5B81"/>
    <w:rsid w:val="00DD5F94"/>
    <w:rsid w:val="00DD7852"/>
    <w:rsid w:val="00DD7FE4"/>
    <w:rsid w:val="00DE21FD"/>
    <w:rsid w:val="00DE48E5"/>
    <w:rsid w:val="00DE5C37"/>
    <w:rsid w:val="00DE5C55"/>
    <w:rsid w:val="00DE6C1E"/>
    <w:rsid w:val="00DF2C13"/>
    <w:rsid w:val="00DF2D80"/>
    <w:rsid w:val="00DF3CCC"/>
    <w:rsid w:val="00E002F2"/>
    <w:rsid w:val="00E042FB"/>
    <w:rsid w:val="00E0678E"/>
    <w:rsid w:val="00E10795"/>
    <w:rsid w:val="00E11D41"/>
    <w:rsid w:val="00E11E27"/>
    <w:rsid w:val="00E15A98"/>
    <w:rsid w:val="00E21788"/>
    <w:rsid w:val="00E2199F"/>
    <w:rsid w:val="00E21AD4"/>
    <w:rsid w:val="00E231CB"/>
    <w:rsid w:val="00E23511"/>
    <w:rsid w:val="00E310AA"/>
    <w:rsid w:val="00E3318E"/>
    <w:rsid w:val="00E34747"/>
    <w:rsid w:val="00E34815"/>
    <w:rsid w:val="00E35F20"/>
    <w:rsid w:val="00E36DE6"/>
    <w:rsid w:val="00E3774D"/>
    <w:rsid w:val="00E40B1D"/>
    <w:rsid w:val="00E42331"/>
    <w:rsid w:val="00E42831"/>
    <w:rsid w:val="00E44068"/>
    <w:rsid w:val="00E4714C"/>
    <w:rsid w:val="00E47308"/>
    <w:rsid w:val="00E47328"/>
    <w:rsid w:val="00E505B2"/>
    <w:rsid w:val="00E50EA3"/>
    <w:rsid w:val="00E51079"/>
    <w:rsid w:val="00E51CFD"/>
    <w:rsid w:val="00E52499"/>
    <w:rsid w:val="00E53235"/>
    <w:rsid w:val="00E53F8A"/>
    <w:rsid w:val="00E54ADD"/>
    <w:rsid w:val="00E5798C"/>
    <w:rsid w:val="00E57B1A"/>
    <w:rsid w:val="00E57C1D"/>
    <w:rsid w:val="00E603DD"/>
    <w:rsid w:val="00E61BD6"/>
    <w:rsid w:val="00E63169"/>
    <w:rsid w:val="00E65487"/>
    <w:rsid w:val="00E669A6"/>
    <w:rsid w:val="00E70337"/>
    <w:rsid w:val="00E705C5"/>
    <w:rsid w:val="00E715F3"/>
    <w:rsid w:val="00E71FD1"/>
    <w:rsid w:val="00E74354"/>
    <w:rsid w:val="00E74E50"/>
    <w:rsid w:val="00E8350C"/>
    <w:rsid w:val="00E83A8D"/>
    <w:rsid w:val="00E85676"/>
    <w:rsid w:val="00E90E46"/>
    <w:rsid w:val="00E917AB"/>
    <w:rsid w:val="00E91D23"/>
    <w:rsid w:val="00E926D2"/>
    <w:rsid w:val="00E9278C"/>
    <w:rsid w:val="00E94A55"/>
    <w:rsid w:val="00E94BF0"/>
    <w:rsid w:val="00E95532"/>
    <w:rsid w:val="00E965CF"/>
    <w:rsid w:val="00E97C10"/>
    <w:rsid w:val="00EA1C30"/>
    <w:rsid w:val="00EA2012"/>
    <w:rsid w:val="00EA22AB"/>
    <w:rsid w:val="00EA2594"/>
    <w:rsid w:val="00EA3A20"/>
    <w:rsid w:val="00EA5B5F"/>
    <w:rsid w:val="00EA6B6B"/>
    <w:rsid w:val="00EA76A0"/>
    <w:rsid w:val="00EA7834"/>
    <w:rsid w:val="00EB11AB"/>
    <w:rsid w:val="00EB25BB"/>
    <w:rsid w:val="00EB56D4"/>
    <w:rsid w:val="00EC1AD6"/>
    <w:rsid w:val="00EC5E55"/>
    <w:rsid w:val="00EC69EF"/>
    <w:rsid w:val="00EC6DB3"/>
    <w:rsid w:val="00ED189B"/>
    <w:rsid w:val="00ED1B7D"/>
    <w:rsid w:val="00ED22AB"/>
    <w:rsid w:val="00ED3A6E"/>
    <w:rsid w:val="00ED4F68"/>
    <w:rsid w:val="00ED511B"/>
    <w:rsid w:val="00ED7274"/>
    <w:rsid w:val="00EE0498"/>
    <w:rsid w:val="00EE0828"/>
    <w:rsid w:val="00EE128C"/>
    <w:rsid w:val="00EE381A"/>
    <w:rsid w:val="00EF075C"/>
    <w:rsid w:val="00EF1EA7"/>
    <w:rsid w:val="00EF21A0"/>
    <w:rsid w:val="00EF3F58"/>
    <w:rsid w:val="00EF469F"/>
    <w:rsid w:val="00EF6076"/>
    <w:rsid w:val="00F00DC8"/>
    <w:rsid w:val="00F01358"/>
    <w:rsid w:val="00F03112"/>
    <w:rsid w:val="00F03C43"/>
    <w:rsid w:val="00F054CB"/>
    <w:rsid w:val="00F05959"/>
    <w:rsid w:val="00F06214"/>
    <w:rsid w:val="00F1202A"/>
    <w:rsid w:val="00F12F46"/>
    <w:rsid w:val="00F1319F"/>
    <w:rsid w:val="00F132BC"/>
    <w:rsid w:val="00F13AC0"/>
    <w:rsid w:val="00F143F4"/>
    <w:rsid w:val="00F16169"/>
    <w:rsid w:val="00F171CC"/>
    <w:rsid w:val="00F2363E"/>
    <w:rsid w:val="00F238B8"/>
    <w:rsid w:val="00F245C2"/>
    <w:rsid w:val="00F2482A"/>
    <w:rsid w:val="00F24FC2"/>
    <w:rsid w:val="00F2619D"/>
    <w:rsid w:val="00F26DD8"/>
    <w:rsid w:val="00F31224"/>
    <w:rsid w:val="00F331EF"/>
    <w:rsid w:val="00F3457F"/>
    <w:rsid w:val="00F3479E"/>
    <w:rsid w:val="00F376C8"/>
    <w:rsid w:val="00F401F4"/>
    <w:rsid w:val="00F428D7"/>
    <w:rsid w:val="00F43224"/>
    <w:rsid w:val="00F43253"/>
    <w:rsid w:val="00F43298"/>
    <w:rsid w:val="00F46986"/>
    <w:rsid w:val="00F4728B"/>
    <w:rsid w:val="00F47555"/>
    <w:rsid w:val="00F5230E"/>
    <w:rsid w:val="00F53FD9"/>
    <w:rsid w:val="00F56B0B"/>
    <w:rsid w:val="00F5778E"/>
    <w:rsid w:val="00F62641"/>
    <w:rsid w:val="00F64C04"/>
    <w:rsid w:val="00F64C6B"/>
    <w:rsid w:val="00F654C8"/>
    <w:rsid w:val="00F65A18"/>
    <w:rsid w:val="00F662B0"/>
    <w:rsid w:val="00F714DF"/>
    <w:rsid w:val="00F71ADE"/>
    <w:rsid w:val="00F721EE"/>
    <w:rsid w:val="00F73F3D"/>
    <w:rsid w:val="00F773EC"/>
    <w:rsid w:val="00F80679"/>
    <w:rsid w:val="00F81F84"/>
    <w:rsid w:val="00F84D63"/>
    <w:rsid w:val="00F85042"/>
    <w:rsid w:val="00F9193A"/>
    <w:rsid w:val="00F93A64"/>
    <w:rsid w:val="00F95BB3"/>
    <w:rsid w:val="00F9607D"/>
    <w:rsid w:val="00F96333"/>
    <w:rsid w:val="00F972B6"/>
    <w:rsid w:val="00FA0A96"/>
    <w:rsid w:val="00FA15F5"/>
    <w:rsid w:val="00FA200B"/>
    <w:rsid w:val="00FA2A81"/>
    <w:rsid w:val="00FA2B37"/>
    <w:rsid w:val="00FA5658"/>
    <w:rsid w:val="00FA629B"/>
    <w:rsid w:val="00FA6952"/>
    <w:rsid w:val="00FA6A5F"/>
    <w:rsid w:val="00FA6DE2"/>
    <w:rsid w:val="00FA7E07"/>
    <w:rsid w:val="00FB0223"/>
    <w:rsid w:val="00FB2721"/>
    <w:rsid w:val="00FB30E6"/>
    <w:rsid w:val="00FB4693"/>
    <w:rsid w:val="00FB493C"/>
    <w:rsid w:val="00FB4A84"/>
    <w:rsid w:val="00FB4DEE"/>
    <w:rsid w:val="00FB655E"/>
    <w:rsid w:val="00FB76C7"/>
    <w:rsid w:val="00FC001B"/>
    <w:rsid w:val="00FC04EF"/>
    <w:rsid w:val="00FC1471"/>
    <w:rsid w:val="00FC15E1"/>
    <w:rsid w:val="00FC1856"/>
    <w:rsid w:val="00FC24A8"/>
    <w:rsid w:val="00FC4899"/>
    <w:rsid w:val="00FD04FF"/>
    <w:rsid w:val="00FD1105"/>
    <w:rsid w:val="00FD1142"/>
    <w:rsid w:val="00FD1ADC"/>
    <w:rsid w:val="00FD6E45"/>
    <w:rsid w:val="00FD7BE2"/>
    <w:rsid w:val="00FD7F0A"/>
    <w:rsid w:val="00FE0B4C"/>
    <w:rsid w:val="00FE16BE"/>
    <w:rsid w:val="00FE2570"/>
    <w:rsid w:val="00FE2B3B"/>
    <w:rsid w:val="00FE4815"/>
    <w:rsid w:val="00FF3734"/>
    <w:rsid w:val="00FF37F2"/>
    <w:rsid w:val="00FF3F77"/>
    <w:rsid w:val="00FF7679"/>
    <w:rsid w:val="00FF7BE9"/>
    <w:rsid w:val="089F8DB1"/>
    <w:rsid w:val="0EBFDE1C"/>
    <w:rsid w:val="136E7C18"/>
    <w:rsid w:val="30F28EA5"/>
    <w:rsid w:val="3DE792B3"/>
    <w:rsid w:val="5460E42E"/>
    <w:rsid w:val="584D1110"/>
    <w:rsid w:val="5E098F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036188"/>
  <w15:docId w15:val="{BD6F456A-C12F-4A13-8FC9-7A9AB882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45"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1"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locked="1"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locked="1"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5B6B"/>
    <w:pPr>
      <w:suppressAutoHyphens/>
      <w:autoSpaceDN w:val="0"/>
      <w:spacing w:before="120" w:after="120"/>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rsid w:val="00693B49"/>
    <w:pPr>
      <w:pBdr>
        <w:bottom w:val="single" w:sz="4" w:space="1" w:color="auto"/>
      </w:pBdr>
      <w:spacing w:before="320" w:after="240"/>
      <w:outlineLvl w:val="0"/>
    </w:pPr>
    <w:rPr>
      <w:rFonts w:cs="Calibri"/>
      <w:b/>
      <w:bCs/>
      <w:color w:val="002664"/>
      <w:sz w:val="40"/>
      <w:szCs w:val="40"/>
    </w:rPr>
  </w:style>
  <w:style w:type="paragraph" w:styleId="Heading2">
    <w:name w:val="heading 2"/>
    <w:basedOn w:val="Normal"/>
    <w:next w:val="Normal"/>
    <w:link w:val="Heading2Char"/>
    <w:autoRedefine/>
    <w:qFormat/>
    <w:rsid w:val="00426444"/>
    <w:pPr>
      <w:spacing w:before="240"/>
      <w:outlineLvl w:val="1"/>
    </w:pPr>
    <w:rPr>
      <w:b/>
      <w:bCs/>
      <w:color w:val="002664"/>
      <w:sz w:val="34"/>
      <w:szCs w:val="34"/>
    </w:rPr>
  </w:style>
  <w:style w:type="paragraph" w:styleId="Heading3">
    <w:name w:val="heading 3"/>
    <w:basedOn w:val="Normal"/>
    <w:next w:val="Normal"/>
    <w:link w:val="Heading3Char"/>
    <w:autoRedefine/>
    <w:qFormat/>
    <w:rsid w:val="00C56575"/>
    <w:pPr>
      <w:spacing w:before="320" w:after="240"/>
      <w:ind w:left="1134" w:hanging="1134"/>
      <w:outlineLvl w:val="2"/>
    </w:pPr>
    <w:rPr>
      <w:rFonts w:cs="Calibri"/>
      <w:b/>
      <w:bCs/>
      <w:color w:val="002664"/>
      <w:sz w:val="30"/>
      <w:szCs w:val="30"/>
    </w:rPr>
  </w:style>
  <w:style w:type="paragraph" w:styleId="Heading4">
    <w:name w:val="heading 4"/>
    <w:basedOn w:val="Normal"/>
    <w:next w:val="Normal"/>
    <w:link w:val="Heading4Char"/>
    <w:autoRedefine/>
    <w:qFormat/>
    <w:rsid w:val="00EC1AD6"/>
    <w:pPr>
      <w:spacing w:before="160" w:after="200"/>
      <w:outlineLvl w:val="3"/>
    </w:pPr>
    <w:rPr>
      <w:rFonts w:cs="Calibri"/>
      <w:b/>
      <w:bCs/>
      <w:color w:val="002664"/>
      <w:sz w:val="24"/>
      <w:szCs w:val="24"/>
    </w:rPr>
  </w:style>
  <w:style w:type="paragraph" w:styleId="Heading5">
    <w:name w:val="heading 5"/>
    <w:basedOn w:val="Heading4"/>
    <w:next w:val="Normal"/>
    <w:link w:val="Heading5Char"/>
    <w:qFormat/>
    <w:rsid w:val="00487D5C"/>
    <w:pPr>
      <w:spacing w:after="240"/>
      <w:outlineLvl w:val="4"/>
    </w:pPr>
    <w:rPr>
      <w:sz w:val="22"/>
    </w:rPr>
  </w:style>
  <w:style w:type="paragraph" w:styleId="Heading6">
    <w:name w:val="heading 6"/>
    <w:aliases w:val="Don't use Heading 6"/>
    <w:basedOn w:val="Heading5"/>
    <w:next w:val="Normal"/>
    <w:link w:val="Heading6Char"/>
    <w:rsid w:val="00487D5C"/>
    <w:pPr>
      <w:spacing w:before="200" w:after="80"/>
      <w:outlineLvl w:val="5"/>
    </w:pPr>
    <w:rPr>
      <w:caps/>
      <w:color w:val="CE0037"/>
      <w:sz w:val="16"/>
    </w:rPr>
  </w:style>
  <w:style w:type="paragraph" w:styleId="Heading7">
    <w:name w:val="heading 7"/>
    <w:aliases w:val="Heading 7 don't use"/>
    <w:basedOn w:val="Normal"/>
    <w:next w:val="Normal"/>
    <w:link w:val="Heading7Char"/>
    <w:unhideWhenUsed/>
    <w:rsid w:val="00487D5C"/>
    <w:pPr>
      <w:keepNext/>
      <w:keepLines/>
      <w:spacing w:after="160"/>
      <w:ind w:left="426"/>
      <w:outlineLvl w:val="6"/>
    </w:pPr>
    <w:rPr>
      <w:rFonts w:eastAsiaTheme="majorEastAsia" w:cstheme="majorBidi"/>
      <w:b/>
      <w:bCs/>
      <w:iCs/>
      <w:color w:val="404040" w:themeColor="text1" w:themeTint="BF"/>
    </w:rPr>
  </w:style>
  <w:style w:type="paragraph" w:styleId="Heading8">
    <w:name w:val="heading 8"/>
    <w:basedOn w:val="Normal"/>
    <w:next w:val="Normal"/>
    <w:link w:val="Heading8Char"/>
    <w:rsid w:val="003F7928"/>
    <w:pPr>
      <w:spacing w:before="240" w:after="60"/>
      <w:outlineLvl w:val="7"/>
    </w:pPr>
    <w:rPr>
      <w:i/>
      <w:iCs/>
      <w:szCs w:val="24"/>
    </w:rPr>
  </w:style>
  <w:style w:type="paragraph" w:styleId="Heading9">
    <w:name w:val="heading 9"/>
    <w:basedOn w:val="Normal"/>
    <w:next w:val="Normal"/>
    <w:link w:val="Heading9Char"/>
    <w:rsid w:val="003F7928"/>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B49"/>
    <w:rPr>
      <w:rFonts w:ascii="Arial" w:eastAsia="Times New Roman" w:hAnsi="Arial" w:cs="Calibri"/>
      <w:b/>
      <w:bCs/>
      <w:color w:val="002664"/>
      <w:sz w:val="40"/>
      <w:szCs w:val="40"/>
    </w:rPr>
  </w:style>
  <w:style w:type="character" w:customStyle="1" w:styleId="Heading2Char">
    <w:name w:val="Heading 2 Char"/>
    <w:basedOn w:val="DefaultParagraphFont"/>
    <w:link w:val="Heading2"/>
    <w:rsid w:val="00426444"/>
    <w:rPr>
      <w:rFonts w:ascii="Arial" w:eastAsia="Times New Roman" w:hAnsi="Arial" w:cs="Times New Roman"/>
      <w:b/>
      <w:bCs/>
      <w:color w:val="002664"/>
      <w:sz w:val="34"/>
      <w:szCs w:val="34"/>
    </w:rPr>
  </w:style>
  <w:style w:type="paragraph" w:styleId="TOC1">
    <w:name w:val="toc 1"/>
    <w:basedOn w:val="Normal"/>
    <w:uiPriority w:val="39"/>
    <w:rsid w:val="001218C6"/>
    <w:pPr>
      <w:tabs>
        <w:tab w:val="right" w:leader="dot" w:pos="8789"/>
      </w:tabs>
      <w:spacing w:before="80"/>
      <w:ind w:left="425" w:right="380" w:hanging="425"/>
    </w:pPr>
    <w:rPr>
      <w:rFonts w:cs="Arial"/>
      <w:noProof/>
    </w:rPr>
  </w:style>
  <w:style w:type="paragraph" w:styleId="TOC2">
    <w:name w:val="toc 2"/>
    <w:basedOn w:val="Normal"/>
    <w:uiPriority w:val="39"/>
    <w:rsid w:val="001218C6"/>
    <w:pPr>
      <w:tabs>
        <w:tab w:val="right" w:leader="dot" w:pos="8789"/>
      </w:tabs>
      <w:ind w:left="709" w:right="380" w:hanging="425"/>
    </w:pPr>
    <w:rPr>
      <w:rFonts w:cs="Arial"/>
      <w:noProof/>
    </w:rPr>
  </w:style>
  <w:style w:type="paragraph" w:styleId="TOC3">
    <w:name w:val="toc 3"/>
    <w:basedOn w:val="TOC2"/>
    <w:uiPriority w:val="39"/>
    <w:rsid w:val="001218C6"/>
    <w:pPr>
      <w:ind w:left="1134" w:hanging="567"/>
    </w:pPr>
  </w:style>
  <w:style w:type="character" w:customStyle="1" w:styleId="Heading7Char">
    <w:name w:val="Heading 7 Char"/>
    <w:aliases w:val="Heading 7 don't use Char"/>
    <w:basedOn w:val="DefaultParagraphFont"/>
    <w:link w:val="Heading7"/>
    <w:rsid w:val="00487D5C"/>
    <w:rPr>
      <w:rFonts w:ascii="Arial" w:eastAsiaTheme="majorEastAsia" w:hAnsi="Arial" w:cstheme="majorBidi"/>
      <w:b/>
      <w:bCs/>
      <w:iCs/>
      <w:color w:val="404040" w:themeColor="text1" w:themeTint="BF"/>
      <w:spacing w:val="-2"/>
      <w:sz w:val="20"/>
      <w:szCs w:val="22"/>
    </w:rPr>
  </w:style>
  <w:style w:type="paragraph" w:customStyle="1" w:styleId="Instructiontext">
    <w:name w:val="Instruction text"/>
    <w:basedOn w:val="CommentText"/>
    <w:link w:val="InstructiontextChar"/>
    <w:uiPriority w:val="1"/>
    <w:qFormat/>
    <w:rsid w:val="00B40CD6"/>
    <w:pPr>
      <w:widowControl w:val="0"/>
      <w:suppressAutoHyphens w:val="0"/>
      <w:autoSpaceDN/>
      <w:spacing w:before="0" w:after="240" w:line="276" w:lineRule="auto"/>
      <w:textAlignment w:val="auto"/>
    </w:pPr>
    <w:rPr>
      <w:rFonts w:eastAsia="Calibri" w:cs="Arial"/>
      <w:iCs/>
      <w:color w:val="731702"/>
      <w:spacing w:val="-2"/>
    </w:rPr>
  </w:style>
  <w:style w:type="paragraph" w:styleId="ListParagraph">
    <w:name w:val="List Paragraph"/>
    <w:aliases w:val="don't use List Paragraph,List Paragraph11,List Paragraph1,L,Bullet point,List Paragraph111,F5 List Paragraph,Dot pt,CV text,Numbered Paragraph,List Paragraph2,NFP GP Bulleted List,FooterText,numbered,列出段,0Bullet,Recommendation"/>
    <w:basedOn w:val="Normal"/>
    <w:link w:val="ListParagraphChar"/>
    <w:uiPriority w:val="34"/>
    <w:qFormat/>
    <w:rsid w:val="00487D5C"/>
    <w:pPr>
      <w:ind w:left="720"/>
      <w:contextualSpacing/>
    </w:pPr>
  </w:style>
  <w:style w:type="paragraph" w:customStyle="1" w:styleId="TableParagraph">
    <w:name w:val="Table Paragraph"/>
    <w:basedOn w:val="Normal"/>
    <w:uiPriority w:val="15"/>
    <w:qFormat/>
    <w:rsid w:val="00487D5C"/>
    <w:pPr>
      <w:ind w:left="40" w:right="40"/>
    </w:pPr>
    <w:rPr>
      <w:lang w:eastAsia="en-AU"/>
    </w:rPr>
  </w:style>
  <w:style w:type="paragraph" w:styleId="BalloonText">
    <w:name w:val="Balloon Text"/>
    <w:basedOn w:val="Normal"/>
    <w:link w:val="BalloonTextChar"/>
    <w:unhideWhenUsed/>
    <w:rsid w:val="003B5322"/>
    <w:rPr>
      <w:rFonts w:ascii="Tahoma" w:hAnsi="Tahoma" w:cs="Tahoma"/>
      <w:sz w:val="16"/>
      <w:szCs w:val="16"/>
    </w:rPr>
  </w:style>
  <w:style w:type="character" w:customStyle="1" w:styleId="BalloonTextChar">
    <w:name w:val="Balloon Text Char"/>
    <w:basedOn w:val="DefaultParagraphFont"/>
    <w:link w:val="BalloonText"/>
    <w:rsid w:val="003B5322"/>
    <w:rPr>
      <w:rFonts w:ascii="Tahoma" w:eastAsia="Calibri" w:hAnsi="Tahoma" w:cs="Tahoma"/>
      <w:spacing w:val="-2"/>
      <w:sz w:val="16"/>
      <w:szCs w:val="16"/>
    </w:rPr>
  </w:style>
  <w:style w:type="character" w:styleId="CommentReference">
    <w:name w:val="annotation reference"/>
    <w:basedOn w:val="DefaultParagraphFont"/>
    <w:uiPriority w:val="99"/>
    <w:unhideWhenUsed/>
    <w:rsid w:val="003B5322"/>
    <w:rPr>
      <w:sz w:val="16"/>
      <w:szCs w:val="16"/>
    </w:rPr>
  </w:style>
  <w:style w:type="paragraph" w:customStyle="1" w:styleId="Tablelist-dot">
    <w:name w:val="Table list - dot"/>
    <w:basedOn w:val="Normal"/>
    <w:uiPriority w:val="1"/>
    <w:qFormat/>
    <w:rsid w:val="00FA6A5F"/>
    <w:pPr>
      <w:numPr>
        <w:numId w:val="2"/>
      </w:numPr>
      <w:spacing w:after="200"/>
      <w:ind w:left="360" w:right="40"/>
      <w:contextualSpacing/>
    </w:pPr>
    <w:rPr>
      <w:rFonts w:eastAsia="Arial" w:cs="Arial"/>
      <w:lang w:eastAsia="en-AU"/>
    </w:rPr>
  </w:style>
  <w:style w:type="paragraph" w:styleId="CommentSubject">
    <w:name w:val="annotation subject"/>
    <w:basedOn w:val="Normal"/>
    <w:next w:val="Normal"/>
    <w:link w:val="CommentSubjectChar"/>
    <w:unhideWhenUsed/>
    <w:rsid w:val="00605CC0"/>
    <w:rPr>
      <w:b/>
      <w:bCs/>
    </w:rPr>
  </w:style>
  <w:style w:type="character" w:customStyle="1" w:styleId="CommentSubjectChar">
    <w:name w:val="Comment Subject Char"/>
    <w:basedOn w:val="DefaultParagraphFont"/>
    <w:link w:val="CommentSubject"/>
    <w:rsid w:val="00605CC0"/>
    <w:rPr>
      <w:rFonts w:ascii="Arial" w:eastAsia="Calibri" w:hAnsi="Arial"/>
      <w:b/>
      <w:bCs/>
      <w:spacing w:val="-2"/>
      <w:sz w:val="20"/>
      <w:szCs w:val="20"/>
    </w:rPr>
  </w:style>
  <w:style w:type="paragraph" w:styleId="TOCHeading">
    <w:name w:val="TOC Heading"/>
    <w:basedOn w:val="Normal"/>
    <w:next w:val="Normal"/>
    <w:autoRedefine/>
    <w:unhideWhenUsed/>
    <w:rsid w:val="001218C6"/>
    <w:pPr>
      <w:pBdr>
        <w:bottom w:val="single" w:sz="4" w:space="1" w:color="auto"/>
      </w:pBdr>
    </w:pPr>
    <w:rPr>
      <w:b/>
      <w:color w:val="002664"/>
      <w:sz w:val="40"/>
    </w:rPr>
  </w:style>
  <w:style w:type="paragraph" w:styleId="Title">
    <w:name w:val="Title"/>
    <w:basedOn w:val="Normal"/>
    <w:next w:val="Normal"/>
    <w:link w:val="TitleChar"/>
    <w:autoRedefine/>
    <w:uiPriority w:val="10"/>
    <w:rsid w:val="003F7928"/>
    <w:pPr>
      <w:keepLines/>
      <w:widowControl w:val="0"/>
      <w:suppressAutoHyphens w:val="0"/>
      <w:autoSpaceDN/>
      <w:spacing w:before="3200" w:after="240" w:line="276" w:lineRule="auto"/>
      <w:ind w:right="34"/>
      <w:textAlignment w:val="auto"/>
    </w:pPr>
    <w:rPr>
      <w:rFonts w:cs="Calibri"/>
      <w:b/>
      <w:bCs/>
      <w:color w:val="002664"/>
      <w:sz w:val="60"/>
      <w:szCs w:val="60"/>
    </w:rPr>
  </w:style>
  <w:style w:type="character" w:customStyle="1" w:styleId="TitleChar">
    <w:name w:val="Title Char"/>
    <w:basedOn w:val="DefaultParagraphFont"/>
    <w:link w:val="Title"/>
    <w:uiPriority w:val="10"/>
    <w:rsid w:val="003F7928"/>
    <w:rPr>
      <w:rFonts w:ascii="Arial" w:eastAsia="Times New Roman" w:hAnsi="Arial" w:cs="Calibri"/>
      <w:b/>
      <w:bCs/>
      <w:color w:val="002664"/>
      <w:sz w:val="60"/>
      <w:szCs w:val="60"/>
    </w:rPr>
  </w:style>
  <w:style w:type="character" w:styleId="FollowedHyperlink">
    <w:name w:val="FollowedHyperlink"/>
    <w:basedOn w:val="DefaultParagraphFont"/>
    <w:unhideWhenUsed/>
    <w:rsid w:val="001218C6"/>
    <w:rPr>
      <w:rFonts w:ascii="Arial" w:hAnsi="Arial"/>
      <w:color w:val="92318E"/>
      <w:sz w:val="22"/>
      <w:u w:val="single"/>
    </w:rPr>
  </w:style>
  <w:style w:type="character" w:customStyle="1" w:styleId="Heading3Char">
    <w:name w:val="Heading 3 Char"/>
    <w:basedOn w:val="DefaultParagraphFont"/>
    <w:link w:val="Heading3"/>
    <w:rsid w:val="00C56575"/>
    <w:rPr>
      <w:rFonts w:ascii="Arial" w:eastAsia="Times New Roman" w:hAnsi="Arial" w:cs="Calibri"/>
      <w:b/>
      <w:bCs/>
      <w:color w:val="002664"/>
      <w:sz w:val="30"/>
      <w:szCs w:val="30"/>
    </w:rPr>
  </w:style>
  <w:style w:type="character" w:customStyle="1" w:styleId="Heading4Char">
    <w:name w:val="Heading 4 Char"/>
    <w:basedOn w:val="DefaultParagraphFont"/>
    <w:link w:val="Heading4"/>
    <w:rsid w:val="00EC1AD6"/>
    <w:rPr>
      <w:rFonts w:ascii="Arial" w:eastAsia="Times New Roman" w:hAnsi="Arial" w:cs="Calibri"/>
      <w:b/>
      <w:bCs/>
      <w:color w:val="002664"/>
    </w:rPr>
  </w:style>
  <w:style w:type="character" w:styleId="PageNumber">
    <w:name w:val="page number"/>
    <w:basedOn w:val="DefaultParagraphFont"/>
    <w:unhideWhenUsed/>
    <w:rsid w:val="003B5322"/>
  </w:style>
  <w:style w:type="paragraph" w:styleId="Quote">
    <w:name w:val="Quote"/>
    <w:basedOn w:val="Normal"/>
    <w:next w:val="Normal"/>
    <w:link w:val="QuoteChar"/>
    <w:uiPriority w:val="29"/>
    <w:semiHidden/>
    <w:rsid w:val="003B5322"/>
    <w:pPr>
      <w:spacing w:line="360" w:lineRule="auto"/>
    </w:pPr>
    <w:rPr>
      <w:b/>
      <w:i/>
      <w:iCs/>
      <w:color w:val="92318E"/>
    </w:rPr>
  </w:style>
  <w:style w:type="character" w:customStyle="1" w:styleId="QuoteChar">
    <w:name w:val="Quote Char"/>
    <w:basedOn w:val="DefaultParagraphFont"/>
    <w:link w:val="Quote"/>
    <w:uiPriority w:val="29"/>
    <w:semiHidden/>
    <w:rsid w:val="003B5322"/>
    <w:rPr>
      <w:rFonts w:ascii="Arial" w:eastAsia="Calibri" w:hAnsi="Arial"/>
      <w:b/>
      <w:i/>
      <w:iCs/>
      <w:color w:val="92318E"/>
      <w:spacing w:val="-2"/>
      <w:sz w:val="20"/>
      <w:szCs w:val="22"/>
    </w:rPr>
  </w:style>
  <w:style w:type="paragraph" w:styleId="Subtitle">
    <w:name w:val="Subtitle"/>
    <w:basedOn w:val="Normal"/>
    <w:next w:val="Normal"/>
    <w:link w:val="SubtitleChar"/>
    <w:autoRedefine/>
    <w:rsid w:val="00487D5C"/>
    <w:rPr>
      <w:rFonts w:cs="Arial"/>
      <w:b/>
      <w:color w:val="002664"/>
      <w:sz w:val="52"/>
      <w:szCs w:val="52"/>
    </w:rPr>
  </w:style>
  <w:style w:type="character" w:customStyle="1" w:styleId="SubtitleChar">
    <w:name w:val="Subtitle Char"/>
    <w:basedOn w:val="DefaultParagraphFont"/>
    <w:link w:val="Subtitle"/>
    <w:rsid w:val="00487D5C"/>
    <w:rPr>
      <w:rFonts w:ascii="Arial" w:eastAsia="Calibri" w:hAnsi="Arial" w:cs="Arial"/>
      <w:b/>
      <w:color w:val="002664"/>
      <w:spacing w:val="-2"/>
      <w:sz w:val="52"/>
      <w:szCs w:val="52"/>
    </w:rPr>
  </w:style>
  <w:style w:type="character" w:styleId="Emphasis">
    <w:name w:val="Emphasis"/>
    <w:basedOn w:val="DefaultParagraphFont"/>
    <w:uiPriority w:val="20"/>
    <w:qFormat/>
    <w:rsid w:val="00487D5C"/>
    <w:rPr>
      <w:rFonts w:ascii="Arial" w:hAnsi="Arial"/>
      <w:i/>
      <w:iCs/>
      <w:lang w:val="en-AU"/>
    </w:rPr>
  </w:style>
  <w:style w:type="table" w:customStyle="1" w:styleId="NESATable">
    <w:name w:val="NESA Table"/>
    <w:basedOn w:val="TableNormal"/>
    <w:uiPriority w:val="99"/>
    <w:rsid w:val="001218C6"/>
    <w:pPr>
      <w:ind w:left="40" w:right="40"/>
    </w:pPr>
    <w:rPr>
      <w:rFonts w:ascii="Arial" w:eastAsiaTheme="minorHAnsi" w:hAnsi="Arial"/>
      <w:sz w:val="20"/>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57" w:type="dxa"/>
        <w:right w:w="113" w:type="dxa"/>
      </w:tblCellMar>
    </w:tblPr>
    <w:trPr>
      <w:cantSplit/>
    </w:trPr>
    <w:tcPr>
      <w:shd w:val="clear" w:color="auto" w:fill="auto"/>
    </w:tcPr>
    <w:tblStylePr w:type="firstRow">
      <w:pPr>
        <w:widowControl/>
        <w:wordWrap/>
      </w:pPr>
      <w:rPr>
        <w:rFonts w:ascii="Arial" w:hAnsi="Arial"/>
        <w:b/>
      </w:rPr>
      <w:tblPr/>
      <w:tcPr>
        <w:tcBorders>
          <w:top w:val="nil"/>
          <w:left w:val="nil"/>
          <w:bottom w:val="nil"/>
          <w:right w:val="nil"/>
          <w:insideH w:val="nil"/>
          <w:insideV w:val="nil"/>
          <w:tl2br w:val="nil"/>
          <w:tr2bl w:val="nil"/>
        </w:tcBorders>
        <w:shd w:val="clear" w:color="auto" w:fill="002664"/>
      </w:tcPr>
    </w:tblStylePr>
    <w:tblStylePr w:type="firstCol">
      <w:rPr>
        <w:b w:val="0"/>
      </w:rPr>
    </w:tblStylePr>
  </w:style>
  <w:style w:type="table" w:styleId="TableGrid">
    <w:name w:val="Table Grid"/>
    <w:basedOn w:val="TableNormal"/>
    <w:uiPriority w:val="39"/>
    <w:rsid w:val="003B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ingledigit">
    <w:name w:val="Footnote: Single digit"/>
    <w:uiPriority w:val="1"/>
    <w:qFormat/>
    <w:rsid w:val="00487D5C"/>
    <w:pPr>
      <w:ind w:left="227" w:hanging="227"/>
    </w:pPr>
    <w:rPr>
      <w:rFonts w:ascii="Arial" w:eastAsia="Calibri" w:hAnsi="Arial"/>
      <w:color w:val="002664"/>
      <w:spacing w:val="-2"/>
      <w:sz w:val="16"/>
      <w:szCs w:val="20"/>
    </w:rPr>
  </w:style>
  <w:style w:type="table" w:styleId="LightShading-Accent6">
    <w:name w:val="Light Shading Accent 6"/>
    <w:basedOn w:val="TableNormal"/>
    <w:uiPriority w:val="60"/>
    <w:rsid w:val="003B5322"/>
    <w:rPr>
      <w:color w:val="B30059" w:themeColor="accent6" w:themeShade="BF"/>
      <w:sz w:val="22"/>
      <w:szCs w:val="22"/>
      <w:lang w:eastAsia="en-AU"/>
    </w:rPr>
    <w:tblPr>
      <w:tblStyleRowBandSize w:val="1"/>
      <w:tblStyleColBandSize w:val="1"/>
      <w:tblBorders>
        <w:top w:val="single" w:sz="8" w:space="0" w:color="F00078" w:themeColor="accent6"/>
        <w:bottom w:val="single" w:sz="8" w:space="0" w:color="F00078" w:themeColor="accent6"/>
      </w:tblBorders>
    </w:tblPr>
    <w:tblStylePr w:type="firstRow">
      <w:pPr>
        <w:spacing w:before="0" w:after="0" w:line="240" w:lineRule="auto"/>
      </w:pPr>
      <w:rPr>
        <w:b/>
        <w:bCs/>
      </w:rPr>
      <w:tblPr/>
      <w:tcPr>
        <w:tcBorders>
          <w:top w:val="single" w:sz="8" w:space="0" w:color="F00078" w:themeColor="accent6"/>
          <w:left w:val="nil"/>
          <w:bottom w:val="single" w:sz="8" w:space="0" w:color="F00078" w:themeColor="accent6"/>
          <w:right w:val="nil"/>
          <w:insideH w:val="nil"/>
          <w:insideV w:val="nil"/>
        </w:tcBorders>
      </w:tcPr>
    </w:tblStylePr>
    <w:tblStylePr w:type="lastRow">
      <w:pPr>
        <w:spacing w:before="0" w:after="0" w:line="240" w:lineRule="auto"/>
      </w:pPr>
      <w:rPr>
        <w:b/>
        <w:bCs/>
      </w:rPr>
      <w:tblPr/>
      <w:tcPr>
        <w:tcBorders>
          <w:top w:val="single" w:sz="8" w:space="0" w:color="F00078" w:themeColor="accent6"/>
          <w:left w:val="nil"/>
          <w:bottom w:val="single" w:sz="8" w:space="0" w:color="F00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CDD" w:themeFill="accent6" w:themeFillTint="3F"/>
      </w:tcPr>
    </w:tblStylePr>
    <w:tblStylePr w:type="band1Horz">
      <w:tblPr/>
      <w:tcPr>
        <w:tcBorders>
          <w:left w:val="nil"/>
          <w:right w:val="nil"/>
          <w:insideH w:val="nil"/>
          <w:insideV w:val="nil"/>
        </w:tcBorders>
        <w:shd w:val="clear" w:color="auto" w:fill="FFBCDD" w:themeFill="accent6" w:themeFillTint="3F"/>
      </w:tcPr>
    </w:tblStylePr>
  </w:style>
  <w:style w:type="character" w:customStyle="1" w:styleId="Heading5Char">
    <w:name w:val="Heading 5 Char"/>
    <w:basedOn w:val="DefaultParagraphFont"/>
    <w:link w:val="Heading5"/>
    <w:rsid w:val="00487D5C"/>
    <w:rPr>
      <w:rFonts w:ascii="Arial" w:eastAsia="Calibri" w:hAnsi="Arial" w:cs="Calibri"/>
      <w:b/>
      <w:bCs/>
      <w:color w:val="002664"/>
      <w:spacing w:val="-2"/>
      <w:sz w:val="22"/>
    </w:rPr>
  </w:style>
  <w:style w:type="character" w:customStyle="1" w:styleId="Heading6Char">
    <w:name w:val="Heading 6 Char"/>
    <w:aliases w:val="Don't use Heading 6 Char"/>
    <w:basedOn w:val="DefaultParagraphFont"/>
    <w:link w:val="Heading6"/>
    <w:rsid w:val="00487D5C"/>
    <w:rPr>
      <w:rFonts w:ascii="Arial" w:eastAsia="Calibri" w:hAnsi="Arial" w:cs="Calibri"/>
      <w:b/>
      <w:bCs/>
      <w:caps/>
      <w:color w:val="CE0037"/>
      <w:spacing w:val="-2"/>
      <w:sz w:val="16"/>
    </w:rPr>
  </w:style>
  <w:style w:type="paragraph" w:styleId="DocumentMap">
    <w:name w:val="Document Map"/>
    <w:basedOn w:val="Normal"/>
    <w:link w:val="DocumentMapChar"/>
    <w:unhideWhenUsed/>
    <w:rsid w:val="003B5322"/>
    <w:pPr>
      <w:spacing w:after="0"/>
    </w:pPr>
    <w:rPr>
      <w:rFonts w:ascii="Lucida Grande" w:hAnsi="Lucida Grande" w:cs="Lucida Grande"/>
      <w:sz w:val="24"/>
      <w:szCs w:val="24"/>
    </w:rPr>
  </w:style>
  <w:style w:type="character" w:customStyle="1" w:styleId="DocumentMapChar">
    <w:name w:val="Document Map Char"/>
    <w:basedOn w:val="DefaultParagraphFont"/>
    <w:link w:val="DocumentMap"/>
    <w:rsid w:val="003B5322"/>
    <w:rPr>
      <w:rFonts w:ascii="Lucida Grande" w:eastAsia="Calibri" w:hAnsi="Lucida Grande" w:cs="Lucida Grande"/>
      <w:spacing w:val="-2"/>
    </w:rPr>
  </w:style>
  <w:style w:type="paragraph" w:customStyle="1" w:styleId="Tableheading">
    <w:name w:val="Table heading"/>
    <w:basedOn w:val="Normal"/>
    <w:link w:val="TableheadingChar"/>
    <w:autoRedefine/>
    <w:uiPriority w:val="15"/>
    <w:rsid w:val="00487D5C"/>
    <w:pPr>
      <w:ind w:left="40" w:right="40"/>
    </w:pPr>
    <w:rPr>
      <w:rFonts w:cs="Calibri"/>
      <w:b/>
      <w:color w:val="FFFFFF" w:themeColor="background1"/>
      <w:lang w:eastAsia="en-AU"/>
    </w:rPr>
  </w:style>
  <w:style w:type="character" w:customStyle="1" w:styleId="TableheadingChar">
    <w:name w:val="Table heading Char"/>
    <w:basedOn w:val="Heading5Char"/>
    <w:link w:val="Tableheading"/>
    <w:uiPriority w:val="15"/>
    <w:rsid w:val="00487D5C"/>
    <w:rPr>
      <w:rFonts w:ascii="Arial" w:eastAsia="Calibri" w:hAnsi="Arial" w:cs="Calibri"/>
      <w:b/>
      <w:bCs w:val="0"/>
      <w:color w:val="FFFFFF" w:themeColor="background1"/>
      <w:spacing w:val="-2"/>
      <w:sz w:val="20"/>
      <w:szCs w:val="22"/>
      <w:lang w:eastAsia="en-AU"/>
    </w:rPr>
  </w:style>
  <w:style w:type="paragraph" w:customStyle="1" w:styleId="Numberedlist">
    <w:name w:val="Numbered list"/>
    <w:basedOn w:val="Normal"/>
    <w:uiPriority w:val="8"/>
    <w:rsid w:val="00487D5C"/>
    <w:pPr>
      <w:numPr>
        <w:numId w:val="1"/>
      </w:numPr>
      <w:spacing w:after="200"/>
      <w:ind w:right="40"/>
      <w:contextualSpacing/>
    </w:pPr>
    <w:rPr>
      <w:rFonts w:eastAsia="Arial" w:cs="Arial"/>
      <w:lang w:eastAsia="en-AU"/>
    </w:rPr>
  </w:style>
  <w:style w:type="paragraph" w:customStyle="1" w:styleId="Organisationname">
    <w:name w:val="Organisation name"/>
    <w:basedOn w:val="Normal"/>
    <w:uiPriority w:val="40"/>
    <w:semiHidden/>
    <w:qFormat/>
    <w:rsid w:val="003B5322"/>
    <w:pPr>
      <w:tabs>
        <w:tab w:val="right" w:pos="8931"/>
      </w:tabs>
      <w:spacing w:after="0"/>
    </w:pPr>
    <w:rPr>
      <w:b/>
      <w:color w:val="041E42"/>
      <w:position w:val="30"/>
      <w:sz w:val="28"/>
      <w:szCs w:val="28"/>
    </w:rPr>
  </w:style>
  <w:style w:type="character" w:styleId="PlaceholderText">
    <w:name w:val="Placeholder Text"/>
    <w:basedOn w:val="DefaultParagraphFont"/>
    <w:uiPriority w:val="99"/>
    <w:semiHidden/>
    <w:rsid w:val="003B5322"/>
    <w:rPr>
      <w:color w:val="808080"/>
    </w:rPr>
  </w:style>
  <w:style w:type="paragraph" w:customStyle="1" w:styleId="Frontpage-Dates">
    <w:name w:val="Frontpage - Dates"/>
    <w:basedOn w:val="Normal"/>
    <w:next w:val="Normal"/>
    <w:uiPriority w:val="1"/>
    <w:rsid w:val="00487D5C"/>
    <w:rPr>
      <w:b/>
      <w:bCs/>
      <w:color w:val="002664"/>
      <w:sz w:val="36"/>
      <w:szCs w:val="36"/>
    </w:rPr>
  </w:style>
  <w:style w:type="paragraph" w:customStyle="1" w:styleId="HeadingTOC">
    <w:name w:val="Heading TOC"/>
    <w:basedOn w:val="Heading1"/>
    <w:autoRedefine/>
    <w:rsid w:val="00487D5C"/>
    <w:pPr>
      <w:keepNext/>
      <w:keepLines/>
      <w:spacing w:before="0" w:after="120"/>
      <w:contextualSpacing/>
    </w:pPr>
    <w:rPr>
      <w:rFonts w:eastAsia="Arial" w:cs="Arial"/>
      <w:lang w:eastAsia="en-AU"/>
    </w:rPr>
  </w:style>
  <w:style w:type="paragraph" w:styleId="Caption">
    <w:name w:val="caption"/>
    <w:basedOn w:val="Normal"/>
    <w:next w:val="Normal"/>
    <w:unhideWhenUsed/>
    <w:qFormat/>
    <w:rsid w:val="00487D5C"/>
    <w:pPr>
      <w:spacing w:after="200"/>
      <w:jc w:val="center"/>
    </w:pPr>
    <w:rPr>
      <w:i/>
      <w:iCs/>
      <w:color w:val="002664"/>
      <w:sz w:val="18"/>
      <w:szCs w:val="18"/>
      <w:lang w:eastAsia="en-GB"/>
    </w:rPr>
  </w:style>
  <w:style w:type="character" w:styleId="FootnoteReference">
    <w:name w:val="footnote reference"/>
    <w:basedOn w:val="DefaultParagraphFont"/>
    <w:uiPriority w:val="99"/>
    <w:semiHidden/>
    <w:unhideWhenUsed/>
    <w:rsid w:val="003B5322"/>
    <w:rPr>
      <w:vertAlign w:val="superscript"/>
    </w:rPr>
  </w:style>
  <w:style w:type="paragraph" w:styleId="FootnoteText">
    <w:name w:val="footnote text"/>
    <w:basedOn w:val="Normal"/>
    <w:link w:val="FootnoteTextChar"/>
    <w:unhideWhenUsed/>
    <w:qFormat/>
    <w:rsid w:val="003B5322"/>
    <w:pPr>
      <w:spacing w:after="0"/>
    </w:pPr>
  </w:style>
  <w:style w:type="character" w:customStyle="1" w:styleId="FootnoteTextChar">
    <w:name w:val="Footnote Text Char"/>
    <w:basedOn w:val="DefaultParagraphFont"/>
    <w:link w:val="FootnoteText"/>
    <w:rsid w:val="003B5322"/>
    <w:rPr>
      <w:rFonts w:ascii="Arial" w:eastAsia="Calibri" w:hAnsi="Arial"/>
      <w:spacing w:val="-2"/>
      <w:sz w:val="20"/>
      <w:szCs w:val="20"/>
    </w:rPr>
  </w:style>
  <w:style w:type="paragraph" w:customStyle="1" w:styleId="RelatedLifeSkilloutcome">
    <w:name w:val="Related Life Skill outcome"/>
    <w:basedOn w:val="Normal"/>
    <w:uiPriority w:val="1"/>
    <w:qFormat/>
    <w:rsid w:val="00487D5C"/>
    <w:pPr>
      <w:pBdr>
        <w:top w:val="nil"/>
        <w:left w:val="nil"/>
        <w:bottom w:val="nil"/>
        <w:right w:val="nil"/>
        <w:between w:val="nil"/>
      </w:pBdr>
      <w:spacing w:after="360"/>
    </w:pPr>
    <w:rPr>
      <w:b/>
    </w:rPr>
  </w:style>
  <w:style w:type="character" w:styleId="Strong">
    <w:name w:val="Strong"/>
    <w:basedOn w:val="DefaultParagraphFont"/>
    <w:uiPriority w:val="22"/>
    <w:rsid w:val="001218C6"/>
    <w:rPr>
      <w:b/>
      <w:bCs/>
    </w:rPr>
  </w:style>
  <w:style w:type="table" w:customStyle="1" w:styleId="TableGrid3">
    <w:name w:val="Table Grid3"/>
    <w:basedOn w:val="TableNormal"/>
    <w:next w:val="TableGrid"/>
    <w:uiPriority w:val="39"/>
    <w:rsid w:val="003B5322"/>
    <w:rPr>
      <w:rFonts w:ascii="Arial" w:eastAsia="Arial" w:hAnsi="Arial" w:cs="Arial"/>
      <w:spacing w:val="-2"/>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5322"/>
    <w:rPr>
      <w:color w:val="605E5C"/>
      <w:shd w:val="clear" w:color="auto" w:fill="E1DFDD"/>
    </w:rPr>
  </w:style>
  <w:style w:type="paragraph" w:styleId="Revision">
    <w:name w:val="Revision"/>
    <w:hidden/>
    <w:rsid w:val="00B1085C"/>
    <w:rPr>
      <w:rFonts w:ascii="Arial" w:eastAsia="Calibri" w:hAnsi="Arial"/>
      <w:spacing w:val="-2"/>
      <w:sz w:val="20"/>
      <w:szCs w:val="22"/>
    </w:rPr>
  </w:style>
  <w:style w:type="paragraph" w:customStyle="1" w:styleId="Exampleheading">
    <w:name w:val="Example heading"/>
    <w:basedOn w:val="Normal"/>
    <w:link w:val="ExampleheadingChar"/>
    <w:autoRedefine/>
    <w:uiPriority w:val="1"/>
    <w:qFormat/>
    <w:rsid w:val="00487D5C"/>
    <w:pPr>
      <w:spacing w:after="200"/>
      <w:ind w:right="40"/>
      <w:contextualSpacing/>
    </w:pPr>
    <w:rPr>
      <w:rFonts w:eastAsia="Arial" w:cs="Arial"/>
      <w:b/>
      <w:bCs/>
      <w:color w:val="002664"/>
      <w:sz w:val="16"/>
      <w:lang w:eastAsia="en-AU"/>
    </w:rPr>
  </w:style>
  <w:style w:type="character" w:customStyle="1" w:styleId="ExampleheadingChar">
    <w:name w:val="Example heading Char"/>
    <w:basedOn w:val="DefaultParagraphFont"/>
    <w:link w:val="Exampleheading"/>
    <w:uiPriority w:val="1"/>
    <w:rsid w:val="00487D5C"/>
    <w:rPr>
      <w:rFonts w:ascii="Arial" w:eastAsia="Arial" w:hAnsi="Arial" w:cs="Arial"/>
      <w:b/>
      <w:bCs/>
      <w:color w:val="002664"/>
      <w:sz w:val="16"/>
      <w:szCs w:val="20"/>
      <w:lang w:eastAsia="en-AU"/>
    </w:rPr>
  </w:style>
  <w:style w:type="paragraph" w:customStyle="1" w:styleId="FootnoteAdditionalexamplessingledigits">
    <w:name w:val="Footnote: Additional examples single digits"/>
    <w:autoRedefine/>
    <w:uiPriority w:val="1"/>
    <w:qFormat/>
    <w:rsid w:val="00487D5C"/>
    <w:pPr>
      <w:ind w:left="233" w:hanging="142"/>
    </w:pPr>
    <w:rPr>
      <w:rFonts w:ascii="Arial" w:eastAsia="Calibri" w:hAnsi="Arial"/>
      <w:color w:val="002664"/>
      <w:spacing w:val="-2"/>
      <w:sz w:val="16"/>
      <w:szCs w:val="20"/>
    </w:rPr>
  </w:style>
  <w:style w:type="paragraph" w:customStyle="1" w:styleId="FootnoteDoubledigit">
    <w:name w:val="Footnote: Double digit"/>
    <w:autoRedefine/>
    <w:uiPriority w:val="1"/>
    <w:qFormat/>
    <w:rsid w:val="00487D5C"/>
    <w:pPr>
      <w:ind w:left="284" w:hanging="284"/>
    </w:pPr>
    <w:rPr>
      <w:rFonts w:ascii="Arial" w:eastAsia="Calibri" w:hAnsi="Arial"/>
      <w:color w:val="002664"/>
      <w:spacing w:val="-2"/>
      <w:sz w:val="16"/>
      <w:szCs w:val="20"/>
    </w:rPr>
  </w:style>
  <w:style w:type="paragraph" w:customStyle="1" w:styleId="FootnoteAdditionalexampledoubledigits">
    <w:name w:val="Footnote: Additional example double digits"/>
    <w:basedOn w:val="FootnoteDoubledigit"/>
    <w:uiPriority w:val="1"/>
    <w:qFormat/>
    <w:rsid w:val="00487D5C"/>
    <w:pPr>
      <w:ind w:hanging="142"/>
    </w:pPr>
  </w:style>
  <w:style w:type="character" w:customStyle="1" w:styleId="Heading8Char">
    <w:name w:val="Heading 8 Char"/>
    <w:basedOn w:val="DefaultParagraphFont"/>
    <w:link w:val="Heading8"/>
    <w:rsid w:val="003F7928"/>
    <w:rPr>
      <w:rFonts w:ascii="Arial" w:eastAsia="Times New Roman" w:hAnsi="Arial" w:cs="Times New Roman"/>
      <w:i/>
      <w:iCs/>
      <w:sz w:val="22"/>
    </w:rPr>
  </w:style>
  <w:style w:type="character" w:customStyle="1" w:styleId="Heading9Char">
    <w:name w:val="Heading 9 Char"/>
    <w:basedOn w:val="DefaultParagraphFont"/>
    <w:link w:val="Heading9"/>
    <w:rsid w:val="003F7928"/>
    <w:rPr>
      <w:rFonts w:ascii="Arial" w:eastAsia="Times New Roman" w:hAnsi="Arial" w:cs="Arial"/>
      <w:sz w:val="22"/>
      <w:szCs w:val="22"/>
    </w:rPr>
  </w:style>
  <w:style w:type="paragraph" w:styleId="BodyText">
    <w:name w:val="Body Text"/>
    <w:link w:val="BodyTextChar"/>
    <w:rsid w:val="003F7928"/>
    <w:pPr>
      <w:suppressAutoHyphens/>
      <w:autoSpaceDN w:val="0"/>
      <w:textAlignment w:val="baseline"/>
    </w:pPr>
    <w:rPr>
      <w:rFonts w:ascii="Times" w:eastAsia="Times New Roman" w:hAnsi="Times" w:cs="Times New Roman"/>
      <w:szCs w:val="20"/>
    </w:rPr>
  </w:style>
  <w:style w:type="character" w:customStyle="1" w:styleId="BodyTextChar">
    <w:name w:val="Body Text Char"/>
    <w:basedOn w:val="DefaultParagraphFont"/>
    <w:link w:val="BodyText"/>
    <w:rsid w:val="003F7928"/>
    <w:rPr>
      <w:rFonts w:ascii="Times" w:eastAsia="Times New Roman" w:hAnsi="Times" w:cs="Times New Roman"/>
      <w:szCs w:val="20"/>
    </w:rPr>
  </w:style>
  <w:style w:type="paragraph" w:customStyle="1" w:styleId="listdash">
    <w:name w:val="list dash"/>
    <w:basedOn w:val="Normal"/>
    <w:rsid w:val="003F7928"/>
    <w:pPr>
      <w:numPr>
        <w:numId w:val="3"/>
      </w:numPr>
    </w:pPr>
    <w:rPr>
      <w:lang w:val="en-US"/>
    </w:rPr>
  </w:style>
  <w:style w:type="paragraph" w:styleId="BodyText2">
    <w:name w:val="Body Text 2"/>
    <w:basedOn w:val="Normal"/>
    <w:link w:val="BodyText2Char"/>
    <w:rsid w:val="003F7928"/>
    <w:pPr>
      <w:spacing w:line="480" w:lineRule="auto"/>
    </w:pPr>
  </w:style>
  <w:style w:type="character" w:customStyle="1" w:styleId="BodyText2Char">
    <w:name w:val="Body Text 2 Char"/>
    <w:basedOn w:val="DefaultParagraphFont"/>
    <w:link w:val="BodyText2"/>
    <w:rsid w:val="003F7928"/>
    <w:rPr>
      <w:rFonts w:ascii="Arial" w:eastAsia="Times New Roman" w:hAnsi="Arial" w:cs="Times New Roman"/>
      <w:sz w:val="22"/>
      <w:szCs w:val="20"/>
    </w:rPr>
  </w:style>
  <w:style w:type="paragraph" w:styleId="BodyText3">
    <w:name w:val="Body Text 3"/>
    <w:basedOn w:val="Normal"/>
    <w:link w:val="BodyText3Char"/>
    <w:rsid w:val="003F7928"/>
    <w:rPr>
      <w:sz w:val="16"/>
      <w:szCs w:val="16"/>
    </w:rPr>
  </w:style>
  <w:style w:type="character" w:customStyle="1" w:styleId="BodyText3Char">
    <w:name w:val="Body Text 3 Char"/>
    <w:basedOn w:val="DefaultParagraphFont"/>
    <w:link w:val="BodyText3"/>
    <w:rsid w:val="003F7928"/>
    <w:rPr>
      <w:rFonts w:ascii="Arial" w:eastAsia="Times New Roman" w:hAnsi="Arial" w:cs="Times New Roman"/>
      <w:sz w:val="16"/>
      <w:szCs w:val="16"/>
    </w:rPr>
  </w:style>
  <w:style w:type="paragraph" w:styleId="Header">
    <w:name w:val="header"/>
    <w:basedOn w:val="Normal"/>
    <w:link w:val="HeaderChar"/>
    <w:uiPriority w:val="99"/>
    <w:rsid w:val="003F7928"/>
    <w:pPr>
      <w:tabs>
        <w:tab w:val="center" w:pos="4153"/>
        <w:tab w:val="right" w:pos="8306"/>
      </w:tabs>
      <w:jc w:val="center"/>
    </w:pPr>
    <w:rPr>
      <w:rFonts w:ascii="Times New Roman" w:hAnsi="Times New Roman"/>
      <w:i/>
    </w:rPr>
  </w:style>
  <w:style w:type="character" w:customStyle="1" w:styleId="HeaderChar">
    <w:name w:val="Header Char"/>
    <w:basedOn w:val="DefaultParagraphFont"/>
    <w:link w:val="Header"/>
    <w:uiPriority w:val="99"/>
    <w:rsid w:val="003F7928"/>
    <w:rPr>
      <w:rFonts w:ascii="Times New Roman" w:eastAsia="Times New Roman" w:hAnsi="Times New Roman" w:cs="Times New Roman"/>
      <w:i/>
      <w:sz w:val="20"/>
      <w:szCs w:val="20"/>
    </w:rPr>
  </w:style>
  <w:style w:type="paragraph" w:styleId="Footer">
    <w:name w:val="footer"/>
    <w:basedOn w:val="Normal"/>
    <w:link w:val="FooterChar"/>
    <w:uiPriority w:val="45"/>
    <w:rsid w:val="003F7928"/>
    <w:pPr>
      <w:tabs>
        <w:tab w:val="center" w:pos="4153"/>
        <w:tab w:val="right" w:pos="8306"/>
      </w:tabs>
    </w:pPr>
  </w:style>
  <w:style w:type="character" w:customStyle="1" w:styleId="FooterChar">
    <w:name w:val="Footer Char"/>
    <w:basedOn w:val="DefaultParagraphFont"/>
    <w:link w:val="Footer"/>
    <w:uiPriority w:val="45"/>
    <w:rsid w:val="003F7928"/>
    <w:rPr>
      <w:rFonts w:ascii="Arial" w:eastAsia="Times New Roman" w:hAnsi="Arial" w:cs="Times New Roman"/>
      <w:sz w:val="22"/>
      <w:szCs w:val="20"/>
    </w:rPr>
  </w:style>
  <w:style w:type="character" w:styleId="Hyperlink">
    <w:name w:val="Hyperlink"/>
    <w:uiPriority w:val="99"/>
    <w:rsid w:val="007910EF"/>
    <w:rPr>
      <w:rFonts w:ascii="Arial" w:hAnsi="Arial"/>
      <w:color w:val="002664"/>
      <w:sz w:val="20"/>
      <w:u w:val="single"/>
    </w:rPr>
  </w:style>
  <w:style w:type="paragraph" w:styleId="ListBullet">
    <w:name w:val="List Bullet"/>
    <w:basedOn w:val="Normal"/>
    <w:rsid w:val="003F7928"/>
    <w:pPr>
      <w:spacing w:before="60" w:after="60"/>
    </w:pPr>
    <w:rPr>
      <w:lang w:val="en-US"/>
    </w:rPr>
  </w:style>
  <w:style w:type="paragraph" w:styleId="BlockText">
    <w:name w:val="Block Text"/>
    <w:basedOn w:val="Normal"/>
    <w:rsid w:val="003F7928"/>
    <w:pPr>
      <w:ind w:left="1440" w:right="1440"/>
    </w:pPr>
  </w:style>
  <w:style w:type="paragraph" w:styleId="BodyTextIndent">
    <w:name w:val="Body Text Indent"/>
    <w:basedOn w:val="Normal"/>
    <w:link w:val="BodyTextIndentChar"/>
    <w:rsid w:val="003F7928"/>
    <w:pPr>
      <w:ind w:left="340"/>
    </w:pPr>
    <w:rPr>
      <w:lang w:val="en-US"/>
    </w:rPr>
  </w:style>
  <w:style w:type="character" w:customStyle="1" w:styleId="BodyTextIndentChar">
    <w:name w:val="Body Text Indent Char"/>
    <w:basedOn w:val="DefaultParagraphFont"/>
    <w:link w:val="BodyTextIndent"/>
    <w:rsid w:val="003F7928"/>
    <w:rPr>
      <w:rFonts w:ascii="Arial" w:eastAsia="Times New Roman" w:hAnsi="Arial" w:cs="Times New Roman"/>
      <w:sz w:val="22"/>
      <w:szCs w:val="20"/>
      <w:lang w:val="en-US"/>
    </w:rPr>
  </w:style>
  <w:style w:type="paragraph" w:styleId="BodyTextFirstIndent">
    <w:name w:val="Body Text First Indent"/>
    <w:basedOn w:val="BodyText"/>
    <w:link w:val="BodyTextFirstIndentChar"/>
    <w:rsid w:val="003F7928"/>
    <w:pPr>
      <w:ind w:firstLine="210"/>
    </w:pPr>
  </w:style>
  <w:style w:type="character" w:customStyle="1" w:styleId="BodyTextFirstIndentChar">
    <w:name w:val="Body Text First Indent Char"/>
    <w:basedOn w:val="BodyTextChar"/>
    <w:link w:val="BodyTextFirstIndent"/>
    <w:rsid w:val="003F7928"/>
    <w:rPr>
      <w:rFonts w:ascii="Times" w:eastAsia="Times New Roman" w:hAnsi="Times" w:cs="Times New Roman"/>
      <w:szCs w:val="20"/>
    </w:rPr>
  </w:style>
  <w:style w:type="paragraph" w:styleId="PlainText">
    <w:name w:val="Plain Text"/>
    <w:basedOn w:val="Normal"/>
    <w:link w:val="PlainTextChar"/>
    <w:rsid w:val="003F7928"/>
    <w:rPr>
      <w:rFonts w:ascii="Courier" w:eastAsia="Times" w:hAnsi="Courier"/>
      <w:lang w:val="en-US"/>
    </w:rPr>
  </w:style>
  <w:style w:type="character" w:customStyle="1" w:styleId="PlainTextChar">
    <w:name w:val="Plain Text Char"/>
    <w:basedOn w:val="DefaultParagraphFont"/>
    <w:link w:val="PlainText"/>
    <w:rsid w:val="003F7928"/>
    <w:rPr>
      <w:rFonts w:ascii="Courier" w:eastAsia="Times" w:hAnsi="Courier" w:cs="Times New Roman"/>
      <w:sz w:val="22"/>
      <w:szCs w:val="20"/>
      <w:lang w:val="en-US"/>
    </w:rPr>
  </w:style>
  <w:style w:type="paragraph" w:styleId="HTMLPreformatted">
    <w:name w:val="HTML Preformatted"/>
    <w:basedOn w:val="Normal"/>
    <w:link w:val="HTMLPreformattedChar"/>
    <w:rsid w:val="003F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eastAsia="en-AU"/>
    </w:rPr>
  </w:style>
  <w:style w:type="character" w:customStyle="1" w:styleId="HTMLPreformattedChar">
    <w:name w:val="HTML Preformatted Char"/>
    <w:basedOn w:val="DefaultParagraphFont"/>
    <w:link w:val="HTMLPreformatted"/>
    <w:rsid w:val="003F7928"/>
    <w:rPr>
      <w:rFonts w:ascii="Courier New" w:eastAsia="Times New Roman" w:hAnsi="Courier New" w:cs="Courier New"/>
      <w:sz w:val="22"/>
      <w:lang w:eastAsia="en-AU"/>
    </w:rPr>
  </w:style>
  <w:style w:type="character" w:customStyle="1" w:styleId="grame">
    <w:name w:val="grame"/>
    <w:basedOn w:val="DefaultParagraphFont"/>
    <w:rsid w:val="003F7928"/>
  </w:style>
  <w:style w:type="paragraph" w:styleId="TOC4">
    <w:name w:val="toc 4"/>
    <w:basedOn w:val="Normal"/>
    <w:next w:val="Normal"/>
    <w:autoRedefine/>
    <w:rsid w:val="003F7928"/>
    <w:pPr>
      <w:ind w:left="720"/>
    </w:pPr>
  </w:style>
  <w:style w:type="paragraph" w:styleId="BodyTextFirstIndent2">
    <w:name w:val="Body Text First Indent 2"/>
    <w:basedOn w:val="BodyTextIndent"/>
    <w:link w:val="BodyTextFirstIndent2Char"/>
    <w:rsid w:val="003F7928"/>
    <w:pPr>
      <w:ind w:left="283" w:firstLine="210"/>
    </w:pPr>
    <w:rPr>
      <w:lang w:val="en-AU"/>
    </w:rPr>
  </w:style>
  <w:style w:type="character" w:customStyle="1" w:styleId="BodyTextFirstIndent2Char">
    <w:name w:val="Body Text First Indent 2 Char"/>
    <w:basedOn w:val="BodyTextIndentChar"/>
    <w:link w:val="BodyTextFirstIndent2"/>
    <w:rsid w:val="003F7928"/>
    <w:rPr>
      <w:rFonts w:ascii="Arial" w:eastAsia="Times New Roman" w:hAnsi="Arial" w:cs="Times New Roman"/>
      <w:sz w:val="22"/>
      <w:szCs w:val="20"/>
      <w:lang w:val="en-US"/>
    </w:rPr>
  </w:style>
  <w:style w:type="paragraph" w:styleId="BodyTextIndent2">
    <w:name w:val="Body Text Indent 2"/>
    <w:basedOn w:val="Normal"/>
    <w:link w:val="BodyTextIndent2Char"/>
    <w:rsid w:val="003F7928"/>
    <w:pPr>
      <w:spacing w:line="480" w:lineRule="auto"/>
      <w:ind w:left="283"/>
    </w:pPr>
  </w:style>
  <w:style w:type="character" w:customStyle="1" w:styleId="BodyTextIndent2Char">
    <w:name w:val="Body Text Indent 2 Char"/>
    <w:basedOn w:val="DefaultParagraphFont"/>
    <w:link w:val="BodyTextIndent2"/>
    <w:rsid w:val="003F7928"/>
    <w:rPr>
      <w:rFonts w:ascii="Arial" w:eastAsia="Times New Roman" w:hAnsi="Arial" w:cs="Times New Roman"/>
      <w:sz w:val="22"/>
      <w:szCs w:val="20"/>
    </w:rPr>
  </w:style>
  <w:style w:type="paragraph" w:styleId="BodyTextIndent3">
    <w:name w:val="Body Text Indent 3"/>
    <w:basedOn w:val="Normal"/>
    <w:link w:val="BodyTextIndent3Char"/>
    <w:rsid w:val="003F7928"/>
    <w:pPr>
      <w:ind w:left="283"/>
    </w:pPr>
    <w:rPr>
      <w:sz w:val="16"/>
      <w:szCs w:val="16"/>
    </w:rPr>
  </w:style>
  <w:style w:type="character" w:customStyle="1" w:styleId="BodyTextIndent3Char">
    <w:name w:val="Body Text Indent 3 Char"/>
    <w:basedOn w:val="DefaultParagraphFont"/>
    <w:link w:val="BodyTextIndent3"/>
    <w:rsid w:val="003F7928"/>
    <w:rPr>
      <w:rFonts w:ascii="Arial" w:eastAsia="Times New Roman" w:hAnsi="Arial" w:cs="Times New Roman"/>
      <w:sz w:val="16"/>
      <w:szCs w:val="16"/>
    </w:rPr>
  </w:style>
  <w:style w:type="paragraph" w:styleId="Closing">
    <w:name w:val="Closing"/>
    <w:basedOn w:val="Normal"/>
    <w:link w:val="ClosingChar"/>
    <w:rsid w:val="003F7928"/>
    <w:pPr>
      <w:ind w:left="4252"/>
    </w:pPr>
  </w:style>
  <w:style w:type="character" w:customStyle="1" w:styleId="ClosingChar">
    <w:name w:val="Closing Char"/>
    <w:basedOn w:val="DefaultParagraphFont"/>
    <w:link w:val="Closing"/>
    <w:rsid w:val="003F7928"/>
    <w:rPr>
      <w:rFonts w:ascii="Arial" w:eastAsia="Times New Roman" w:hAnsi="Arial" w:cs="Times New Roman"/>
      <w:sz w:val="22"/>
      <w:szCs w:val="20"/>
    </w:rPr>
  </w:style>
  <w:style w:type="paragraph" w:styleId="CommentText">
    <w:name w:val="annotation text"/>
    <w:basedOn w:val="Normal"/>
    <w:link w:val="CommentTextChar"/>
    <w:uiPriority w:val="99"/>
    <w:rsid w:val="003F7928"/>
  </w:style>
  <w:style w:type="character" w:customStyle="1" w:styleId="CommentTextChar">
    <w:name w:val="Comment Text Char"/>
    <w:basedOn w:val="DefaultParagraphFont"/>
    <w:link w:val="CommentText"/>
    <w:uiPriority w:val="99"/>
    <w:rsid w:val="003F7928"/>
    <w:rPr>
      <w:rFonts w:ascii="Arial" w:eastAsia="Times New Roman" w:hAnsi="Arial" w:cs="Times New Roman"/>
      <w:sz w:val="20"/>
      <w:szCs w:val="20"/>
    </w:rPr>
  </w:style>
  <w:style w:type="character" w:customStyle="1" w:styleId="CommentTextChar1">
    <w:name w:val="Comment Text Char1"/>
    <w:rsid w:val="003F7928"/>
    <w:rPr>
      <w:rFonts w:ascii="Arial" w:hAnsi="Arial"/>
      <w:lang w:eastAsia="en-US"/>
    </w:rPr>
  </w:style>
  <w:style w:type="paragraph" w:styleId="Date">
    <w:name w:val="Date"/>
    <w:basedOn w:val="Normal"/>
    <w:next w:val="Normal"/>
    <w:link w:val="DateChar"/>
    <w:rsid w:val="003F7928"/>
  </w:style>
  <w:style w:type="character" w:customStyle="1" w:styleId="DateChar">
    <w:name w:val="Date Char"/>
    <w:basedOn w:val="DefaultParagraphFont"/>
    <w:link w:val="Date"/>
    <w:rsid w:val="003F7928"/>
    <w:rPr>
      <w:rFonts w:ascii="Arial" w:eastAsia="Times New Roman" w:hAnsi="Arial" w:cs="Times New Roman"/>
      <w:sz w:val="22"/>
      <w:szCs w:val="20"/>
    </w:rPr>
  </w:style>
  <w:style w:type="paragraph" w:styleId="E-mailSignature">
    <w:name w:val="E-mail Signature"/>
    <w:basedOn w:val="Normal"/>
    <w:link w:val="E-mailSignatureChar"/>
    <w:rsid w:val="003F7928"/>
  </w:style>
  <w:style w:type="character" w:customStyle="1" w:styleId="E-mailSignatureChar">
    <w:name w:val="E-mail Signature Char"/>
    <w:basedOn w:val="DefaultParagraphFont"/>
    <w:link w:val="E-mailSignature"/>
    <w:rsid w:val="003F7928"/>
    <w:rPr>
      <w:rFonts w:ascii="Arial" w:eastAsia="Times New Roman" w:hAnsi="Arial" w:cs="Times New Roman"/>
      <w:sz w:val="22"/>
      <w:szCs w:val="20"/>
    </w:rPr>
  </w:style>
  <w:style w:type="paragraph" w:styleId="EndnoteText">
    <w:name w:val="endnote text"/>
    <w:basedOn w:val="Normal"/>
    <w:link w:val="EndnoteTextChar"/>
    <w:rsid w:val="003F7928"/>
  </w:style>
  <w:style w:type="character" w:customStyle="1" w:styleId="EndnoteTextChar">
    <w:name w:val="Endnote Text Char"/>
    <w:basedOn w:val="DefaultParagraphFont"/>
    <w:link w:val="EndnoteText"/>
    <w:rsid w:val="003F7928"/>
    <w:rPr>
      <w:rFonts w:ascii="Arial" w:eastAsia="Times New Roman" w:hAnsi="Arial" w:cs="Times New Roman"/>
      <w:sz w:val="20"/>
      <w:szCs w:val="20"/>
    </w:rPr>
  </w:style>
  <w:style w:type="paragraph" w:styleId="EnvelopeAddress">
    <w:name w:val="envelope address"/>
    <w:basedOn w:val="Normal"/>
    <w:rsid w:val="003F7928"/>
    <w:pPr>
      <w:ind w:left="2880"/>
    </w:pPr>
    <w:rPr>
      <w:rFonts w:cs="Arial"/>
      <w:szCs w:val="24"/>
    </w:rPr>
  </w:style>
  <w:style w:type="paragraph" w:styleId="EnvelopeReturn">
    <w:name w:val="envelope return"/>
    <w:basedOn w:val="Normal"/>
    <w:rsid w:val="003F7928"/>
    <w:rPr>
      <w:rFonts w:cs="Arial"/>
    </w:rPr>
  </w:style>
  <w:style w:type="paragraph" w:styleId="HTMLAddress">
    <w:name w:val="HTML Address"/>
    <w:basedOn w:val="Normal"/>
    <w:link w:val="HTMLAddressChar"/>
    <w:rsid w:val="003F7928"/>
    <w:rPr>
      <w:i/>
      <w:iCs/>
    </w:rPr>
  </w:style>
  <w:style w:type="character" w:customStyle="1" w:styleId="HTMLAddressChar">
    <w:name w:val="HTML Address Char"/>
    <w:basedOn w:val="DefaultParagraphFont"/>
    <w:link w:val="HTMLAddress"/>
    <w:rsid w:val="003F7928"/>
    <w:rPr>
      <w:rFonts w:ascii="Arial" w:eastAsia="Times New Roman" w:hAnsi="Arial" w:cs="Times New Roman"/>
      <w:i/>
      <w:iCs/>
      <w:sz w:val="22"/>
      <w:szCs w:val="20"/>
    </w:rPr>
  </w:style>
  <w:style w:type="paragraph" w:styleId="Index1">
    <w:name w:val="index 1"/>
    <w:basedOn w:val="Normal"/>
    <w:next w:val="Normal"/>
    <w:autoRedefine/>
    <w:rsid w:val="003F7928"/>
    <w:pPr>
      <w:ind w:left="240" w:hanging="240"/>
    </w:pPr>
  </w:style>
  <w:style w:type="paragraph" w:styleId="Index2">
    <w:name w:val="index 2"/>
    <w:basedOn w:val="Normal"/>
    <w:next w:val="Normal"/>
    <w:autoRedefine/>
    <w:rsid w:val="003F7928"/>
    <w:pPr>
      <w:ind w:left="480" w:hanging="240"/>
    </w:pPr>
  </w:style>
  <w:style w:type="paragraph" w:styleId="Index3">
    <w:name w:val="index 3"/>
    <w:basedOn w:val="Normal"/>
    <w:next w:val="Normal"/>
    <w:autoRedefine/>
    <w:rsid w:val="003F7928"/>
    <w:pPr>
      <w:ind w:left="720" w:hanging="240"/>
    </w:pPr>
  </w:style>
  <w:style w:type="paragraph" w:styleId="Index4">
    <w:name w:val="index 4"/>
    <w:basedOn w:val="Normal"/>
    <w:next w:val="Normal"/>
    <w:autoRedefine/>
    <w:rsid w:val="003F7928"/>
    <w:pPr>
      <w:ind w:left="960" w:hanging="240"/>
    </w:pPr>
  </w:style>
  <w:style w:type="paragraph" w:styleId="Index5">
    <w:name w:val="index 5"/>
    <w:basedOn w:val="Normal"/>
    <w:next w:val="Normal"/>
    <w:autoRedefine/>
    <w:rsid w:val="003F7928"/>
    <w:pPr>
      <w:ind w:left="1200" w:hanging="240"/>
    </w:pPr>
  </w:style>
  <w:style w:type="paragraph" w:styleId="Index6">
    <w:name w:val="index 6"/>
    <w:basedOn w:val="Normal"/>
    <w:next w:val="Normal"/>
    <w:autoRedefine/>
    <w:rsid w:val="003F7928"/>
    <w:pPr>
      <w:ind w:left="1440" w:hanging="240"/>
    </w:pPr>
  </w:style>
  <w:style w:type="paragraph" w:styleId="Index7">
    <w:name w:val="index 7"/>
    <w:basedOn w:val="Normal"/>
    <w:next w:val="Normal"/>
    <w:autoRedefine/>
    <w:rsid w:val="003F7928"/>
    <w:pPr>
      <w:ind w:left="1680" w:hanging="240"/>
    </w:pPr>
  </w:style>
  <w:style w:type="paragraph" w:styleId="Index8">
    <w:name w:val="index 8"/>
    <w:basedOn w:val="Normal"/>
    <w:next w:val="Normal"/>
    <w:autoRedefine/>
    <w:rsid w:val="003F7928"/>
    <w:pPr>
      <w:ind w:left="1920" w:hanging="240"/>
    </w:pPr>
  </w:style>
  <w:style w:type="paragraph" w:styleId="Index9">
    <w:name w:val="index 9"/>
    <w:basedOn w:val="Normal"/>
    <w:next w:val="Normal"/>
    <w:autoRedefine/>
    <w:rsid w:val="003F7928"/>
    <w:pPr>
      <w:ind w:left="2160" w:hanging="240"/>
    </w:pPr>
  </w:style>
  <w:style w:type="paragraph" w:styleId="IndexHeading">
    <w:name w:val="index heading"/>
    <w:basedOn w:val="Normal"/>
    <w:next w:val="Index1"/>
    <w:rsid w:val="003F7928"/>
    <w:rPr>
      <w:rFonts w:cs="Arial"/>
      <w:b/>
      <w:bCs/>
    </w:rPr>
  </w:style>
  <w:style w:type="paragraph" w:styleId="List">
    <w:name w:val="List"/>
    <w:basedOn w:val="Normal"/>
    <w:rsid w:val="003F7928"/>
    <w:pPr>
      <w:ind w:left="283" w:hanging="283"/>
    </w:pPr>
  </w:style>
  <w:style w:type="paragraph" w:styleId="List2">
    <w:name w:val="List 2"/>
    <w:basedOn w:val="Normal"/>
    <w:rsid w:val="003F7928"/>
    <w:pPr>
      <w:ind w:left="566" w:hanging="283"/>
    </w:pPr>
  </w:style>
  <w:style w:type="paragraph" w:styleId="List3">
    <w:name w:val="List 3"/>
    <w:basedOn w:val="Normal"/>
    <w:rsid w:val="003F7928"/>
    <w:pPr>
      <w:ind w:left="849" w:hanging="283"/>
    </w:pPr>
  </w:style>
  <w:style w:type="paragraph" w:styleId="List4">
    <w:name w:val="List 4"/>
    <w:basedOn w:val="Normal"/>
    <w:rsid w:val="003F7928"/>
    <w:pPr>
      <w:ind w:left="1132" w:hanging="283"/>
    </w:pPr>
  </w:style>
  <w:style w:type="paragraph" w:styleId="List5">
    <w:name w:val="List 5"/>
    <w:basedOn w:val="Normal"/>
    <w:rsid w:val="003F7928"/>
    <w:pPr>
      <w:ind w:left="1415" w:hanging="283"/>
    </w:pPr>
  </w:style>
  <w:style w:type="paragraph" w:styleId="ListBullet2">
    <w:name w:val="List Bullet 2"/>
    <w:basedOn w:val="Normal"/>
    <w:autoRedefine/>
    <w:rsid w:val="003F7928"/>
    <w:pPr>
      <w:numPr>
        <w:numId w:val="4"/>
      </w:numPr>
    </w:pPr>
  </w:style>
  <w:style w:type="paragraph" w:styleId="ListBullet3">
    <w:name w:val="List Bullet 3"/>
    <w:basedOn w:val="Normal"/>
    <w:autoRedefine/>
    <w:rsid w:val="003F7928"/>
    <w:pPr>
      <w:numPr>
        <w:numId w:val="5"/>
      </w:numPr>
    </w:pPr>
  </w:style>
  <w:style w:type="paragraph" w:styleId="ListBullet4">
    <w:name w:val="List Bullet 4"/>
    <w:basedOn w:val="Normal"/>
    <w:autoRedefine/>
    <w:rsid w:val="003F7928"/>
    <w:pPr>
      <w:numPr>
        <w:numId w:val="6"/>
      </w:numPr>
    </w:pPr>
  </w:style>
  <w:style w:type="paragraph" w:styleId="ListBullet5">
    <w:name w:val="List Bullet 5"/>
    <w:basedOn w:val="Normal"/>
    <w:autoRedefine/>
    <w:rsid w:val="003F7928"/>
    <w:pPr>
      <w:numPr>
        <w:numId w:val="7"/>
      </w:numPr>
    </w:pPr>
  </w:style>
  <w:style w:type="paragraph" w:styleId="ListContinue">
    <w:name w:val="List Continue"/>
    <w:basedOn w:val="Normal"/>
    <w:rsid w:val="003F7928"/>
    <w:pPr>
      <w:ind w:left="283"/>
    </w:pPr>
  </w:style>
  <w:style w:type="paragraph" w:styleId="ListContinue2">
    <w:name w:val="List Continue 2"/>
    <w:basedOn w:val="Normal"/>
    <w:rsid w:val="003F7928"/>
    <w:pPr>
      <w:ind w:left="566"/>
    </w:pPr>
  </w:style>
  <w:style w:type="paragraph" w:styleId="ListContinue3">
    <w:name w:val="List Continue 3"/>
    <w:basedOn w:val="Normal"/>
    <w:rsid w:val="003F7928"/>
    <w:pPr>
      <w:ind w:left="849"/>
    </w:pPr>
  </w:style>
  <w:style w:type="paragraph" w:styleId="ListContinue4">
    <w:name w:val="List Continue 4"/>
    <w:basedOn w:val="Normal"/>
    <w:rsid w:val="003F7928"/>
    <w:pPr>
      <w:ind w:left="1132"/>
    </w:pPr>
  </w:style>
  <w:style w:type="paragraph" w:styleId="ListContinue5">
    <w:name w:val="List Continue 5"/>
    <w:basedOn w:val="Normal"/>
    <w:rsid w:val="003F7928"/>
    <w:pPr>
      <w:ind w:left="1415"/>
    </w:pPr>
  </w:style>
  <w:style w:type="paragraph" w:styleId="ListNumber">
    <w:name w:val="List Number"/>
    <w:basedOn w:val="Normal"/>
    <w:rsid w:val="003F7928"/>
    <w:pPr>
      <w:numPr>
        <w:numId w:val="8"/>
      </w:numPr>
    </w:pPr>
  </w:style>
  <w:style w:type="paragraph" w:styleId="ListNumber2">
    <w:name w:val="List Number 2"/>
    <w:basedOn w:val="Normal"/>
    <w:rsid w:val="003F7928"/>
    <w:pPr>
      <w:numPr>
        <w:numId w:val="9"/>
      </w:numPr>
    </w:pPr>
  </w:style>
  <w:style w:type="paragraph" w:styleId="ListNumber3">
    <w:name w:val="List Number 3"/>
    <w:basedOn w:val="Normal"/>
    <w:rsid w:val="003F7928"/>
    <w:pPr>
      <w:numPr>
        <w:numId w:val="10"/>
      </w:numPr>
    </w:pPr>
  </w:style>
  <w:style w:type="paragraph" w:styleId="ListNumber4">
    <w:name w:val="List Number 4"/>
    <w:basedOn w:val="Normal"/>
    <w:rsid w:val="003F7928"/>
    <w:pPr>
      <w:numPr>
        <w:numId w:val="11"/>
      </w:numPr>
    </w:pPr>
  </w:style>
  <w:style w:type="paragraph" w:styleId="ListNumber5">
    <w:name w:val="List Number 5"/>
    <w:basedOn w:val="Normal"/>
    <w:rsid w:val="003F7928"/>
    <w:pPr>
      <w:numPr>
        <w:numId w:val="12"/>
      </w:numPr>
    </w:pPr>
  </w:style>
  <w:style w:type="paragraph" w:styleId="MacroText">
    <w:name w:val="macro"/>
    <w:link w:val="MacroTextChar"/>
    <w:rsid w:val="003F7928"/>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3F7928"/>
    <w:rPr>
      <w:rFonts w:ascii="Courier New" w:eastAsia="Times New Roman" w:hAnsi="Courier New" w:cs="Courier New"/>
      <w:sz w:val="20"/>
      <w:szCs w:val="20"/>
    </w:rPr>
  </w:style>
  <w:style w:type="paragraph" w:styleId="MessageHeader">
    <w:name w:val="Message Header"/>
    <w:basedOn w:val="Normal"/>
    <w:link w:val="MessageHeaderChar"/>
    <w:rsid w:val="003F7928"/>
    <w:pPr>
      <w:pBdr>
        <w:top w:val="single" w:sz="6" w:space="1" w:color="000000"/>
        <w:left w:val="single" w:sz="6" w:space="1" w:color="000000"/>
        <w:bottom w:val="single" w:sz="6" w:space="1" w:color="000000"/>
        <w:right w:val="single" w:sz="6" w:space="1" w:color="000000"/>
      </w:pBdr>
      <w:ind w:left="1134" w:hanging="1134"/>
    </w:pPr>
    <w:rPr>
      <w:rFonts w:cs="Arial"/>
      <w:szCs w:val="24"/>
    </w:rPr>
  </w:style>
  <w:style w:type="character" w:customStyle="1" w:styleId="MessageHeaderChar">
    <w:name w:val="Message Header Char"/>
    <w:basedOn w:val="DefaultParagraphFont"/>
    <w:link w:val="MessageHeader"/>
    <w:rsid w:val="003F7928"/>
    <w:rPr>
      <w:rFonts w:ascii="Arial" w:eastAsia="Times New Roman" w:hAnsi="Arial" w:cs="Arial"/>
      <w:sz w:val="22"/>
    </w:rPr>
  </w:style>
  <w:style w:type="paragraph" w:styleId="NormalWeb">
    <w:name w:val="Normal (Web)"/>
    <w:basedOn w:val="Normal"/>
    <w:rsid w:val="003F7928"/>
    <w:rPr>
      <w:szCs w:val="24"/>
    </w:rPr>
  </w:style>
  <w:style w:type="paragraph" w:styleId="NormalIndent">
    <w:name w:val="Normal Indent"/>
    <w:basedOn w:val="Normal"/>
    <w:rsid w:val="003F7928"/>
    <w:pPr>
      <w:ind w:left="720"/>
    </w:pPr>
  </w:style>
  <w:style w:type="paragraph" w:styleId="NoteHeading">
    <w:name w:val="Note Heading"/>
    <w:basedOn w:val="Normal"/>
    <w:next w:val="Normal"/>
    <w:link w:val="NoteHeadingChar"/>
    <w:rsid w:val="003F7928"/>
  </w:style>
  <w:style w:type="character" w:customStyle="1" w:styleId="NoteHeadingChar">
    <w:name w:val="Note Heading Char"/>
    <w:basedOn w:val="DefaultParagraphFont"/>
    <w:link w:val="NoteHeading"/>
    <w:rsid w:val="003F7928"/>
    <w:rPr>
      <w:rFonts w:ascii="Arial" w:eastAsia="Times New Roman" w:hAnsi="Arial" w:cs="Times New Roman"/>
      <w:sz w:val="22"/>
      <w:szCs w:val="20"/>
    </w:rPr>
  </w:style>
  <w:style w:type="paragraph" w:styleId="Salutation">
    <w:name w:val="Salutation"/>
    <w:basedOn w:val="Normal"/>
    <w:next w:val="Normal"/>
    <w:link w:val="SalutationChar"/>
    <w:rsid w:val="003F7928"/>
  </w:style>
  <w:style w:type="character" w:customStyle="1" w:styleId="SalutationChar">
    <w:name w:val="Salutation Char"/>
    <w:basedOn w:val="DefaultParagraphFont"/>
    <w:link w:val="Salutation"/>
    <w:rsid w:val="003F7928"/>
    <w:rPr>
      <w:rFonts w:ascii="Arial" w:eastAsia="Times New Roman" w:hAnsi="Arial" w:cs="Times New Roman"/>
      <w:sz w:val="22"/>
      <w:szCs w:val="20"/>
    </w:rPr>
  </w:style>
  <w:style w:type="paragraph" w:styleId="Signature">
    <w:name w:val="Signature"/>
    <w:basedOn w:val="Normal"/>
    <w:link w:val="SignatureChar"/>
    <w:rsid w:val="003F7928"/>
    <w:pPr>
      <w:ind w:left="4252"/>
    </w:pPr>
  </w:style>
  <w:style w:type="character" w:customStyle="1" w:styleId="SignatureChar">
    <w:name w:val="Signature Char"/>
    <w:basedOn w:val="DefaultParagraphFont"/>
    <w:link w:val="Signature"/>
    <w:rsid w:val="003F7928"/>
    <w:rPr>
      <w:rFonts w:ascii="Arial" w:eastAsia="Times New Roman" w:hAnsi="Arial" w:cs="Times New Roman"/>
      <w:sz w:val="22"/>
      <w:szCs w:val="20"/>
    </w:rPr>
  </w:style>
  <w:style w:type="paragraph" w:styleId="TableofAuthorities">
    <w:name w:val="table of authorities"/>
    <w:basedOn w:val="Normal"/>
    <w:next w:val="Normal"/>
    <w:rsid w:val="003F7928"/>
    <w:pPr>
      <w:ind w:left="240" w:hanging="240"/>
    </w:pPr>
  </w:style>
  <w:style w:type="paragraph" w:styleId="TableofFigures">
    <w:name w:val="table of figures"/>
    <w:basedOn w:val="Normal"/>
    <w:next w:val="Normal"/>
    <w:rsid w:val="003F7928"/>
    <w:pPr>
      <w:ind w:left="480" w:hanging="480"/>
    </w:pPr>
  </w:style>
  <w:style w:type="paragraph" w:styleId="TOAHeading">
    <w:name w:val="toa heading"/>
    <w:basedOn w:val="Normal"/>
    <w:next w:val="Normal"/>
    <w:rsid w:val="003F7928"/>
    <w:rPr>
      <w:rFonts w:cs="Arial"/>
      <w:b/>
      <w:bCs/>
      <w:szCs w:val="24"/>
    </w:rPr>
  </w:style>
  <w:style w:type="paragraph" w:styleId="TOC5">
    <w:name w:val="toc 5"/>
    <w:basedOn w:val="Normal"/>
    <w:next w:val="Normal"/>
    <w:autoRedefine/>
    <w:rsid w:val="003F7928"/>
    <w:pPr>
      <w:ind w:left="960"/>
    </w:pPr>
  </w:style>
  <w:style w:type="paragraph" w:styleId="TOC6">
    <w:name w:val="toc 6"/>
    <w:basedOn w:val="Normal"/>
    <w:next w:val="Normal"/>
    <w:autoRedefine/>
    <w:rsid w:val="003F7928"/>
    <w:pPr>
      <w:ind w:left="1200"/>
    </w:pPr>
  </w:style>
  <w:style w:type="paragraph" w:styleId="TOC7">
    <w:name w:val="toc 7"/>
    <w:basedOn w:val="Normal"/>
    <w:next w:val="Normal"/>
    <w:autoRedefine/>
    <w:rsid w:val="003F7928"/>
    <w:pPr>
      <w:ind w:left="1440"/>
    </w:pPr>
  </w:style>
  <w:style w:type="paragraph" w:styleId="TOC8">
    <w:name w:val="toc 8"/>
    <w:basedOn w:val="Normal"/>
    <w:next w:val="Normal"/>
    <w:autoRedefine/>
    <w:rsid w:val="003F7928"/>
    <w:pPr>
      <w:ind w:left="1680"/>
    </w:pPr>
  </w:style>
  <w:style w:type="paragraph" w:styleId="TOC9">
    <w:name w:val="toc 9"/>
    <w:basedOn w:val="Normal"/>
    <w:next w:val="Normal"/>
    <w:autoRedefine/>
    <w:rsid w:val="003F7928"/>
    <w:pPr>
      <w:ind w:left="1920"/>
    </w:pPr>
  </w:style>
  <w:style w:type="paragraph" w:customStyle="1" w:styleId="MediumGrid1-Accent21">
    <w:name w:val="Medium Grid 1 - Accent 21"/>
    <w:basedOn w:val="Normal"/>
    <w:rsid w:val="003F7928"/>
    <w:pPr>
      <w:ind w:left="720"/>
    </w:pPr>
    <w:rPr>
      <w:rFonts w:ascii="Cambria" w:eastAsia="MS Mincho" w:hAnsi="Cambria"/>
      <w:szCs w:val="24"/>
      <w:lang w:val="en-US"/>
    </w:rPr>
  </w:style>
  <w:style w:type="character" w:customStyle="1" w:styleId="apple-converted-space">
    <w:name w:val="apple-converted-space"/>
    <w:rsid w:val="003F7928"/>
  </w:style>
  <w:style w:type="paragraph" w:customStyle="1" w:styleId="BULLET10">
    <w:name w:val="BULLET1"/>
    <w:basedOn w:val="ListBullet"/>
    <w:rsid w:val="003F7928"/>
    <w:rPr>
      <w:lang w:eastAsia="en-AU"/>
    </w:rPr>
  </w:style>
  <w:style w:type="paragraph" w:customStyle="1" w:styleId="BULLETtable">
    <w:name w:val="BULLETtable"/>
    <w:basedOn w:val="BULLET10"/>
    <w:rsid w:val="003F7928"/>
    <w:rPr>
      <w:szCs w:val="24"/>
    </w:rPr>
  </w:style>
  <w:style w:type="paragraph" w:customStyle="1" w:styleId="HEADtable11pt">
    <w:name w:val="HEADtable11pt"/>
    <w:basedOn w:val="Normal"/>
    <w:rsid w:val="003F7928"/>
    <w:pPr>
      <w:spacing w:before="60"/>
    </w:pPr>
    <w:rPr>
      <w:b/>
    </w:rPr>
  </w:style>
  <w:style w:type="paragraph" w:customStyle="1" w:styleId="NormalTABLE">
    <w:name w:val="NormalTABLE"/>
    <w:basedOn w:val="ListBullet"/>
    <w:rsid w:val="003F7928"/>
    <w:pPr>
      <w:tabs>
        <w:tab w:val="left" w:pos="425"/>
      </w:tabs>
      <w:spacing w:before="120" w:after="120"/>
    </w:pPr>
    <w:rPr>
      <w:szCs w:val="22"/>
      <w:lang w:val="en-AU"/>
    </w:rPr>
  </w:style>
  <w:style w:type="paragraph" w:customStyle="1" w:styleId="BULLET1body">
    <w:name w:val="BULLET1body"/>
    <w:basedOn w:val="BULLET10"/>
    <w:rsid w:val="003F7928"/>
    <w:rPr>
      <w:sz w:val="22"/>
      <w:lang w:val="en-AU"/>
    </w:rPr>
  </w:style>
  <w:style w:type="paragraph" w:customStyle="1" w:styleId="BULLETcopyright">
    <w:name w:val="BULLETcopyright"/>
    <w:basedOn w:val="ListBullet"/>
    <w:rsid w:val="003F7928"/>
    <w:pPr>
      <w:numPr>
        <w:numId w:val="13"/>
      </w:numPr>
    </w:pPr>
    <w:rPr>
      <w:sz w:val="18"/>
    </w:rPr>
  </w:style>
  <w:style w:type="character" w:customStyle="1" w:styleId="InstructiontextChar">
    <w:name w:val="Instruction text Char"/>
    <w:basedOn w:val="CommentTextChar"/>
    <w:link w:val="Instructiontext"/>
    <w:uiPriority w:val="1"/>
    <w:rsid w:val="00B40CD6"/>
    <w:rPr>
      <w:rFonts w:ascii="Arial" w:eastAsia="Calibri" w:hAnsi="Arial" w:cs="Arial"/>
      <w:iCs/>
      <w:color w:val="731702"/>
      <w:spacing w:val="-2"/>
      <w:sz w:val="20"/>
      <w:szCs w:val="20"/>
    </w:rPr>
  </w:style>
  <w:style w:type="paragraph" w:customStyle="1" w:styleId="H1">
    <w:name w:val="H1"/>
    <w:basedOn w:val="Heading1"/>
    <w:rsid w:val="003F7928"/>
    <w:pPr>
      <w:keepNext/>
      <w:pBdr>
        <w:bottom w:val="none" w:sz="0" w:space="0" w:color="auto"/>
      </w:pBdr>
      <w:spacing w:before="0"/>
    </w:pPr>
    <w:rPr>
      <w:rFonts w:cs="Times New Roman"/>
      <w:bCs w:val="0"/>
      <w:color w:val="auto"/>
      <w:sz w:val="32"/>
      <w:szCs w:val="20"/>
    </w:rPr>
  </w:style>
  <w:style w:type="paragraph" w:customStyle="1" w:styleId="Bullet1">
    <w:name w:val="Bullet 1"/>
    <w:basedOn w:val="Normal"/>
    <w:rsid w:val="00035B6B"/>
    <w:pPr>
      <w:numPr>
        <w:numId w:val="14"/>
      </w:numPr>
      <w:spacing w:before="60" w:after="60"/>
    </w:pPr>
    <w:rPr>
      <w:rFonts w:eastAsia="Arial" w:cs="Arial"/>
      <w:color w:val="000000"/>
      <w:szCs w:val="22"/>
    </w:rPr>
  </w:style>
  <w:style w:type="character" w:customStyle="1" w:styleId="Heading1Char1">
    <w:name w:val="Heading 1 Char1"/>
    <w:basedOn w:val="DefaultParagraphFont"/>
    <w:rsid w:val="003F7928"/>
    <w:rPr>
      <w:rFonts w:ascii="Arial" w:hAnsi="Arial"/>
      <w:b/>
      <w:sz w:val="32"/>
      <w:lang w:eastAsia="en-US"/>
    </w:rPr>
  </w:style>
  <w:style w:type="character" w:customStyle="1" w:styleId="H1Char">
    <w:name w:val="H1 Char"/>
    <w:basedOn w:val="Heading1Char1"/>
    <w:rsid w:val="003F7928"/>
    <w:rPr>
      <w:rFonts w:ascii="Arial" w:hAnsi="Arial"/>
      <w:b/>
      <w:sz w:val="32"/>
      <w:lang w:eastAsia="en-US"/>
    </w:rPr>
  </w:style>
  <w:style w:type="paragraph" w:customStyle="1" w:styleId="H2">
    <w:name w:val="H2"/>
    <w:basedOn w:val="Normal"/>
    <w:rsid w:val="00035B6B"/>
    <w:pPr>
      <w:spacing w:before="60" w:after="60"/>
      <w:jc w:val="center"/>
    </w:pPr>
    <w:rPr>
      <w:rFonts w:eastAsia="Arial" w:cs="Arial"/>
      <w:b/>
      <w:color w:val="000000"/>
      <w:sz w:val="28"/>
      <w:szCs w:val="28"/>
    </w:rPr>
  </w:style>
  <w:style w:type="character" w:customStyle="1" w:styleId="Normal1Char">
    <w:name w:val="Normal1 Char"/>
    <w:basedOn w:val="DefaultParagraphFont"/>
    <w:rsid w:val="003F7928"/>
    <w:rPr>
      <w:rFonts w:ascii="Arial" w:eastAsia="Arial" w:hAnsi="Arial" w:cs="Arial"/>
      <w:color w:val="000000"/>
      <w:sz w:val="22"/>
      <w:szCs w:val="22"/>
      <w:lang w:eastAsia="en-US"/>
    </w:rPr>
  </w:style>
  <w:style w:type="character" w:customStyle="1" w:styleId="Bullet1Char">
    <w:name w:val="Bullet 1 Char"/>
    <w:basedOn w:val="Normal1Char"/>
    <w:rsid w:val="003F7928"/>
    <w:rPr>
      <w:rFonts w:ascii="Arial" w:eastAsia="Arial" w:hAnsi="Arial" w:cs="Arial"/>
      <w:color w:val="000000"/>
      <w:sz w:val="22"/>
      <w:szCs w:val="22"/>
      <w:lang w:eastAsia="en-US"/>
    </w:rPr>
  </w:style>
  <w:style w:type="paragraph" w:customStyle="1" w:styleId="H3">
    <w:name w:val="H3"/>
    <w:basedOn w:val="Normal"/>
    <w:rsid w:val="00035B6B"/>
    <w:pPr>
      <w:keepNext/>
      <w:keepLines/>
      <w:spacing w:before="60" w:after="60"/>
      <w:jc w:val="center"/>
    </w:pPr>
    <w:rPr>
      <w:rFonts w:eastAsia="Arial" w:cs="Arial"/>
      <w:b/>
      <w:color w:val="000000"/>
      <w:szCs w:val="22"/>
    </w:rPr>
  </w:style>
  <w:style w:type="character" w:customStyle="1" w:styleId="H2Char">
    <w:name w:val="H2 Char"/>
    <w:basedOn w:val="Normal1Char"/>
    <w:rsid w:val="003F7928"/>
    <w:rPr>
      <w:rFonts w:ascii="Arial" w:eastAsia="Arial" w:hAnsi="Arial" w:cs="Arial"/>
      <w:b/>
      <w:color w:val="000000"/>
      <w:sz w:val="28"/>
      <w:szCs w:val="28"/>
      <w:lang w:eastAsia="en-US"/>
    </w:rPr>
  </w:style>
  <w:style w:type="paragraph" w:customStyle="1" w:styleId="body">
    <w:name w:val="body"/>
    <w:basedOn w:val="Normal"/>
    <w:rsid w:val="00035B6B"/>
    <w:pPr>
      <w:tabs>
        <w:tab w:val="left" w:pos="425"/>
      </w:tabs>
      <w:spacing w:before="0" w:after="0"/>
      <w:ind w:left="425" w:firstLine="9"/>
    </w:pPr>
    <w:rPr>
      <w:rFonts w:eastAsia="Arial" w:cs="Arial"/>
      <w:color w:val="000000"/>
      <w:szCs w:val="22"/>
    </w:rPr>
  </w:style>
  <w:style w:type="character" w:customStyle="1" w:styleId="H3Char">
    <w:name w:val="H3 Char"/>
    <w:basedOn w:val="Normal1Char"/>
    <w:rsid w:val="003F7928"/>
    <w:rPr>
      <w:rFonts w:ascii="Arial" w:eastAsia="Arial" w:hAnsi="Arial" w:cs="Arial"/>
      <w:b/>
      <w:color w:val="000000"/>
      <w:sz w:val="22"/>
      <w:szCs w:val="22"/>
      <w:lang w:eastAsia="en-US"/>
    </w:rPr>
  </w:style>
  <w:style w:type="character" w:customStyle="1" w:styleId="bodyChar">
    <w:name w:val="body Char"/>
    <w:basedOn w:val="Normal1Char"/>
    <w:rsid w:val="003F7928"/>
    <w:rPr>
      <w:rFonts w:ascii="Arial" w:eastAsia="Arial" w:hAnsi="Arial" w:cs="Arial"/>
      <w:color w:val="000000"/>
      <w:sz w:val="22"/>
      <w:szCs w:val="22"/>
      <w:lang w:eastAsia="en-US"/>
    </w:rPr>
  </w:style>
  <w:style w:type="numbering" w:customStyle="1" w:styleId="LFO1">
    <w:name w:val="LFO1"/>
    <w:basedOn w:val="NoList"/>
    <w:rsid w:val="003F7928"/>
    <w:pPr>
      <w:numPr>
        <w:numId w:val="3"/>
      </w:numPr>
    </w:pPr>
  </w:style>
  <w:style w:type="numbering" w:customStyle="1" w:styleId="LFO2">
    <w:name w:val="LFO2"/>
    <w:basedOn w:val="NoList"/>
    <w:rsid w:val="003F7928"/>
    <w:pPr>
      <w:numPr>
        <w:numId w:val="4"/>
      </w:numPr>
    </w:pPr>
  </w:style>
  <w:style w:type="numbering" w:customStyle="1" w:styleId="LFO3">
    <w:name w:val="LFO3"/>
    <w:basedOn w:val="NoList"/>
    <w:rsid w:val="003F7928"/>
    <w:pPr>
      <w:numPr>
        <w:numId w:val="5"/>
      </w:numPr>
    </w:pPr>
  </w:style>
  <w:style w:type="numbering" w:customStyle="1" w:styleId="LFO4">
    <w:name w:val="LFO4"/>
    <w:basedOn w:val="NoList"/>
    <w:rsid w:val="003F7928"/>
    <w:pPr>
      <w:numPr>
        <w:numId w:val="6"/>
      </w:numPr>
    </w:pPr>
  </w:style>
  <w:style w:type="numbering" w:customStyle="1" w:styleId="LFO5">
    <w:name w:val="LFO5"/>
    <w:basedOn w:val="NoList"/>
    <w:rsid w:val="003F7928"/>
    <w:pPr>
      <w:numPr>
        <w:numId w:val="7"/>
      </w:numPr>
    </w:pPr>
  </w:style>
  <w:style w:type="numbering" w:customStyle="1" w:styleId="LFO6">
    <w:name w:val="LFO6"/>
    <w:basedOn w:val="NoList"/>
    <w:rsid w:val="003F7928"/>
    <w:pPr>
      <w:numPr>
        <w:numId w:val="8"/>
      </w:numPr>
    </w:pPr>
  </w:style>
  <w:style w:type="numbering" w:customStyle="1" w:styleId="LFO7">
    <w:name w:val="LFO7"/>
    <w:basedOn w:val="NoList"/>
    <w:rsid w:val="003F7928"/>
    <w:pPr>
      <w:numPr>
        <w:numId w:val="9"/>
      </w:numPr>
    </w:pPr>
  </w:style>
  <w:style w:type="numbering" w:customStyle="1" w:styleId="LFO8">
    <w:name w:val="LFO8"/>
    <w:basedOn w:val="NoList"/>
    <w:rsid w:val="003F7928"/>
    <w:pPr>
      <w:numPr>
        <w:numId w:val="10"/>
      </w:numPr>
    </w:pPr>
  </w:style>
  <w:style w:type="numbering" w:customStyle="1" w:styleId="LFO9">
    <w:name w:val="LFO9"/>
    <w:basedOn w:val="NoList"/>
    <w:rsid w:val="003F7928"/>
    <w:pPr>
      <w:numPr>
        <w:numId w:val="11"/>
      </w:numPr>
    </w:pPr>
  </w:style>
  <w:style w:type="numbering" w:customStyle="1" w:styleId="LFO10">
    <w:name w:val="LFO10"/>
    <w:basedOn w:val="NoList"/>
    <w:rsid w:val="003F7928"/>
    <w:pPr>
      <w:numPr>
        <w:numId w:val="12"/>
      </w:numPr>
    </w:pPr>
  </w:style>
  <w:style w:type="numbering" w:customStyle="1" w:styleId="LFO11">
    <w:name w:val="LFO11"/>
    <w:basedOn w:val="NoList"/>
    <w:rsid w:val="003F7928"/>
    <w:pPr>
      <w:numPr>
        <w:numId w:val="13"/>
      </w:numPr>
    </w:pPr>
  </w:style>
  <w:style w:type="numbering" w:customStyle="1" w:styleId="LFO33">
    <w:name w:val="LFO33"/>
    <w:basedOn w:val="NoList"/>
    <w:rsid w:val="003F7928"/>
    <w:pPr>
      <w:numPr>
        <w:numId w:val="14"/>
      </w:numPr>
    </w:pPr>
  </w:style>
  <w:style w:type="paragraph" w:customStyle="1" w:styleId="Copyright">
    <w:name w:val="Copyright"/>
    <w:basedOn w:val="Normal"/>
    <w:uiPriority w:val="1"/>
    <w:rsid w:val="003F7928"/>
    <w:pPr>
      <w:widowControl w:val="0"/>
      <w:suppressAutoHyphens w:val="0"/>
      <w:autoSpaceDN/>
      <w:spacing w:before="0" w:line="276" w:lineRule="auto"/>
      <w:textAlignment w:val="auto"/>
    </w:pPr>
    <w:rPr>
      <w:rFonts w:eastAsia="Calibri" w:cstheme="minorBidi"/>
      <w:spacing w:val="-2"/>
    </w:rPr>
  </w:style>
  <w:style w:type="paragraph" w:customStyle="1" w:styleId="Listdot">
    <w:name w:val="List dot"/>
    <w:basedOn w:val="Normal"/>
    <w:uiPriority w:val="1"/>
    <w:qFormat/>
    <w:rsid w:val="003F7928"/>
    <w:pPr>
      <w:widowControl w:val="0"/>
      <w:numPr>
        <w:numId w:val="15"/>
      </w:numPr>
      <w:suppressAutoHyphens w:val="0"/>
      <w:autoSpaceDN/>
      <w:spacing w:before="0" w:after="0" w:line="276" w:lineRule="auto"/>
      <w:textAlignment w:val="auto"/>
    </w:pPr>
    <w:rPr>
      <w:rFonts w:eastAsia="Calibri" w:cstheme="minorBidi"/>
      <w:spacing w:val="-2"/>
      <w:szCs w:val="22"/>
    </w:rPr>
  </w:style>
  <w:style w:type="paragraph" w:styleId="NoSpacing">
    <w:name w:val="No Spacing"/>
    <w:uiPriority w:val="1"/>
    <w:qFormat/>
    <w:rsid w:val="003F7928"/>
    <w:pPr>
      <w:suppressAutoHyphens/>
      <w:autoSpaceDN w:val="0"/>
      <w:textAlignment w:val="baseline"/>
    </w:pPr>
    <w:rPr>
      <w:rFonts w:ascii="Arial" w:eastAsia="Times New Roman" w:hAnsi="Arial" w:cs="Times New Roman"/>
      <w:sz w:val="22"/>
      <w:szCs w:val="20"/>
    </w:rPr>
  </w:style>
  <w:style w:type="character" w:customStyle="1" w:styleId="ListParagraphChar">
    <w:name w:val="List Paragraph Char"/>
    <w:aliases w:val="don't use List Paragraph Char,List Paragraph11 Char,List Paragraph1 Char,L Char,Bullet point Char,List Paragraph111 Char,F5 List Paragraph Char,Dot pt Char,CV text Char,Numbered Paragraph Char,List Paragraph2 Char,FooterText Char"/>
    <w:basedOn w:val="DefaultParagraphFont"/>
    <w:link w:val="ListParagraph"/>
    <w:uiPriority w:val="34"/>
    <w:locked/>
    <w:rsid w:val="003F7928"/>
    <w:rPr>
      <w:rFonts w:ascii="Arial" w:eastAsia="Calibri" w:hAnsi="Arial"/>
      <w:spacing w:val="-2"/>
      <w:sz w:val="20"/>
      <w:szCs w:val="22"/>
    </w:rPr>
  </w:style>
  <w:style w:type="character" w:customStyle="1" w:styleId="normaltextrun">
    <w:name w:val="normaltextrun"/>
    <w:basedOn w:val="DefaultParagraphFont"/>
    <w:rsid w:val="003F7928"/>
  </w:style>
  <w:style w:type="character" w:customStyle="1" w:styleId="eop">
    <w:name w:val="eop"/>
    <w:basedOn w:val="DefaultParagraphFont"/>
    <w:rsid w:val="003F7928"/>
  </w:style>
  <w:style w:type="paragraph" w:customStyle="1" w:styleId="paragraph">
    <w:name w:val="paragraph"/>
    <w:basedOn w:val="Normal"/>
    <w:rsid w:val="003F7928"/>
    <w:pPr>
      <w:suppressAutoHyphens w:val="0"/>
      <w:autoSpaceDN/>
      <w:spacing w:before="100" w:beforeAutospacing="1" w:after="100" w:afterAutospacing="1"/>
      <w:textAlignment w:val="auto"/>
    </w:pPr>
    <w:rPr>
      <w:rFonts w:ascii="Times New Roman" w:hAnsi="Times New Roman"/>
      <w:sz w:val="24"/>
      <w:szCs w:val="24"/>
      <w:lang w:eastAsia="en-AU"/>
    </w:rPr>
  </w:style>
  <w:style w:type="paragraph" w:customStyle="1" w:styleId="Default">
    <w:name w:val="Default"/>
    <w:rsid w:val="00A660CD"/>
    <w:pPr>
      <w:autoSpaceDE w:val="0"/>
      <w:autoSpaceDN w:val="0"/>
      <w:adjustRightInd w:val="0"/>
    </w:pPr>
    <w:rPr>
      <w:rFonts w:ascii="Arial" w:hAnsi="Arial" w:cs="Arial"/>
      <w:color w:val="000000"/>
    </w:rPr>
  </w:style>
  <w:style w:type="character" w:customStyle="1" w:styleId="ui-provider">
    <w:name w:val="ui-provider"/>
    <w:basedOn w:val="DefaultParagraphFont"/>
    <w:rsid w:val="00DE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368">
      <w:bodyDiv w:val="1"/>
      <w:marLeft w:val="0"/>
      <w:marRight w:val="0"/>
      <w:marTop w:val="0"/>
      <w:marBottom w:val="0"/>
      <w:divBdr>
        <w:top w:val="none" w:sz="0" w:space="0" w:color="auto"/>
        <w:left w:val="none" w:sz="0" w:space="0" w:color="auto"/>
        <w:bottom w:val="none" w:sz="0" w:space="0" w:color="auto"/>
        <w:right w:val="none" w:sz="0" w:space="0" w:color="auto"/>
      </w:divBdr>
    </w:div>
    <w:div w:id="353851670">
      <w:bodyDiv w:val="1"/>
      <w:marLeft w:val="0"/>
      <w:marRight w:val="0"/>
      <w:marTop w:val="0"/>
      <w:marBottom w:val="0"/>
      <w:divBdr>
        <w:top w:val="none" w:sz="0" w:space="0" w:color="auto"/>
        <w:left w:val="none" w:sz="0" w:space="0" w:color="auto"/>
        <w:bottom w:val="none" w:sz="0" w:space="0" w:color="auto"/>
        <w:right w:val="none" w:sz="0" w:space="0" w:color="auto"/>
      </w:divBdr>
      <w:divsChild>
        <w:div w:id="61217347">
          <w:marLeft w:val="0"/>
          <w:marRight w:val="0"/>
          <w:marTop w:val="0"/>
          <w:marBottom w:val="0"/>
          <w:divBdr>
            <w:top w:val="none" w:sz="0" w:space="0" w:color="auto"/>
            <w:left w:val="none" w:sz="0" w:space="0" w:color="auto"/>
            <w:bottom w:val="none" w:sz="0" w:space="0" w:color="auto"/>
            <w:right w:val="none" w:sz="0" w:space="0" w:color="auto"/>
          </w:divBdr>
        </w:div>
        <w:div w:id="104422498">
          <w:marLeft w:val="0"/>
          <w:marRight w:val="0"/>
          <w:marTop w:val="0"/>
          <w:marBottom w:val="0"/>
          <w:divBdr>
            <w:top w:val="none" w:sz="0" w:space="0" w:color="auto"/>
            <w:left w:val="none" w:sz="0" w:space="0" w:color="auto"/>
            <w:bottom w:val="none" w:sz="0" w:space="0" w:color="auto"/>
            <w:right w:val="none" w:sz="0" w:space="0" w:color="auto"/>
          </w:divBdr>
        </w:div>
        <w:div w:id="155341786">
          <w:marLeft w:val="0"/>
          <w:marRight w:val="0"/>
          <w:marTop w:val="0"/>
          <w:marBottom w:val="0"/>
          <w:divBdr>
            <w:top w:val="none" w:sz="0" w:space="0" w:color="auto"/>
            <w:left w:val="none" w:sz="0" w:space="0" w:color="auto"/>
            <w:bottom w:val="none" w:sz="0" w:space="0" w:color="auto"/>
            <w:right w:val="none" w:sz="0" w:space="0" w:color="auto"/>
          </w:divBdr>
        </w:div>
        <w:div w:id="165367306">
          <w:marLeft w:val="0"/>
          <w:marRight w:val="0"/>
          <w:marTop w:val="0"/>
          <w:marBottom w:val="0"/>
          <w:divBdr>
            <w:top w:val="none" w:sz="0" w:space="0" w:color="auto"/>
            <w:left w:val="none" w:sz="0" w:space="0" w:color="auto"/>
            <w:bottom w:val="none" w:sz="0" w:space="0" w:color="auto"/>
            <w:right w:val="none" w:sz="0" w:space="0" w:color="auto"/>
          </w:divBdr>
        </w:div>
        <w:div w:id="203300152">
          <w:marLeft w:val="0"/>
          <w:marRight w:val="0"/>
          <w:marTop w:val="0"/>
          <w:marBottom w:val="0"/>
          <w:divBdr>
            <w:top w:val="none" w:sz="0" w:space="0" w:color="auto"/>
            <w:left w:val="none" w:sz="0" w:space="0" w:color="auto"/>
            <w:bottom w:val="none" w:sz="0" w:space="0" w:color="auto"/>
            <w:right w:val="none" w:sz="0" w:space="0" w:color="auto"/>
          </w:divBdr>
        </w:div>
        <w:div w:id="475225088">
          <w:marLeft w:val="0"/>
          <w:marRight w:val="0"/>
          <w:marTop w:val="0"/>
          <w:marBottom w:val="0"/>
          <w:divBdr>
            <w:top w:val="none" w:sz="0" w:space="0" w:color="auto"/>
            <w:left w:val="none" w:sz="0" w:space="0" w:color="auto"/>
            <w:bottom w:val="none" w:sz="0" w:space="0" w:color="auto"/>
            <w:right w:val="none" w:sz="0" w:space="0" w:color="auto"/>
          </w:divBdr>
        </w:div>
        <w:div w:id="549729613">
          <w:marLeft w:val="0"/>
          <w:marRight w:val="0"/>
          <w:marTop w:val="0"/>
          <w:marBottom w:val="0"/>
          <w:divBdr>
            <w:top w:val="none" w:sz="0" w:space="0" w:color="auto"/>
            <w:left w:val="none" w:sz="0" w:space="0" w:color="auto"/>
            <w:bottom w:val="none" w:sz="0" w:space="0" w:color="auto"/>
            <w:right w:val="none" w:sz="0" w:space="0" w:color="auto"/>
          </w:divBdr>
        </w:div>
        <w:div w:id="900865827">
          <w:marLeft w:val="0"/>
          <w:marRight w:val="0"/>
          <w:marTop w:val="0"/>
          <w:marBottom w:val="0"/>
          <w:divBdr>
            <w:top w:val="none" w:sz="0" w:space="0" w:color="auto"/>
            <w:left w:val="none" w:sz="0" w:space="0" w:color="auto"/>
            <w:bottom w:val="none" w:sz="0" w:space="0" w:color="auto"/>
            <w:right w:val="none" w:sz="0" w:space="0" w:color="auto"/>
          </w:divBdr>
        </w:div>
        <w:div w:id="950166406">
          <w:marLeft w:val="0"/>
          <w:marRight w:val="0"/>
          <w:marTop w:val="0"/>
          <w:marBottom w:val="0"/>
          <w:divBdr>
            <w:top w:val="none" w:sz="0" w:space="0" w:color="auto"/>
            <w:left w:val="none" w:sz="0" w:space="0" w:color="auto"/>
            <w:bottom w:val="none" w:sz="0" w:space="0" w:color="auto"/>
            <w:right w:val="none" w:sz="0" w:space="0" w:color="auto"/>
          </w:divBdr>
        </w:div>
        <w:div w:id="1013873660">
          <w:marLeft w:val="0"/>
          <w:marRight w:val="0"/>
          <w:marTop w:val="0"/>
          <w:marBottom w:val="0"/>
          <w:divBdr>
            <w:top w:val="none" w:sz="0" w:space="0" w:color="auto"/>
            <w:left w:val="none" w:sz="0" w:space="0" w:color="auto"/>
            <w:bottom w:val="none" w:sz="0" w:space="0" w:color="auto"/>
            <w:right w:val="none" w:sz="0" w:space="0" w:color="auto"/>
          </w:divBdr>
        </w:div>
        <w:div w:id="1294403620">
          <w:marLeft w:val="0"/>
          <w:marRight w:val="0"/>
          <w:marTop w:val="0"/>
          <w:marBottom w:val="0"/>
          <w:divBdr>
            <w:top w:val="none" w:sz="0" w:space="0" w:color="auto"/>
            <w:left w:val="none" w:sz="0" w:space="0" w:color="auto"/>
            <w:bottom w:val="none" w:sz="0" w:space="0" w:color="auto"/>
            <w:right w:val="none" w:sz="0" w:space="0" w:color="auto"/>
          </w:divBdr>
        </w:div>
        <w:div w:id="1337683662">
          <w:marLeft w:val="0"/>
          <w:marRight w:val="0"/>
          <w:marTop w:val="0"/>
          <w:marBottom w:val="0"/>
          <w:divBdr>
            <w:top w:val="none" w:sz="0" w:space="0" w:color="auto"/>
            <w:left w:val="none" w:sz="0" w:space="0" w:color="auto"/>
            <w:bottom w:val="none" w:sz="0" w:space="0" w:color="auto"/>
            <w:right w:val="none" w:sz="0" w:space="0" w:color="auto"/>
          </w:divBdr>
        </w:div>
        <w:div w:id="1588807335">
          <w:marLeft w:val="0"/>
          <w:marRight w:val="0"/>
          <w:marTop w:val="0"/>
          <w:marBottom w:val="0"/>
          <w:divBdr>
            <w:top w:val="none" w:sz="0" w:space="0" w:color="auto"/>
            <w:left w:val="none" w:sz="0" w:space="0" w:color="auto"/>
            <w:bottom w:val="none" w:sz="0" w:space="0" w:color="auto"/>
            <w:right w:val="none" w:sz="0" w:space="0" w:color="auto"/>
          </w:divBdr>
        </w:div>
        <w:div w:id="1665623907">
          <w:marLeft w:val="0"/>
          <w:marRight w:val="0"/>
          <w:marTop w:val="0"/>
          <w:marBottom w:val="0"/>
          <w:divBdr>
            <w:top w:val="none" w:sz="0" w:space="0" w:color="auto"/>
            <w:left w:val="none" w:sz="0" w:space="0" w:color="auto"/>
            <w:bottom w:val="none" w:sz="0" w:space="0" w:color="auto"/>
            <w:right w:val="none" w:sz="0" w:space="0" w:color="auto"/>
          </w:divBdr>
        </w:div>
        <w:div w:id="2033336519">
          <w:marLeft w:val="0"/>
          <w:marRight w:val="0"/>
          <w:marTop w:val="0"/>
          <w:marBottom w:val="0"/>
          <w:divBdr>
            <w:top w:val="none" w:sz="0" w:space="0" w:color="auto"/>
            <w:left w:val="none" w:sz="0" w:space="0" w:color="auto"/>
            <w:bottom w:val="none" w:sz="0" w:space="0" w:color="auto"/>
            <w:right w:val="none" w:sz="0" w:space="0" w:color="auto"/>
          </w:divBdr>
        </w:div>
        <w:div w:id="2108186702">
          <w:marLeft w:val="0"/>
          <w:marRight w:val="0"/>
          <w:marTop w:val="0"/>
          <w:marBottom w:val="0"/>
          <w:divBdr>
            <w:top w:val="none" w:sz="0" w:space="0" w:color="auto"/>
            <w:left w:val="none" w:sz="0" w:space="0" w:color="auto"/>
            <w:bottom w:val="none" w:sz="0" w:space="0" w:color="auto"/>
            <w:right w:val="none" w:sz="0" w:space="0" w:color="auto"/>
          </w:divBdr>
        </w:div>
      </w:divsChild>
    </w:div>
    <w:div w:id="978805727">
      <w:bodyDiv w:val="1"/>
      <w:marLeft w:val="0"/>
      <w:marRight w:val="0"/>
      <w:marTop w:val="0"/>
      <w:marBottom w:val="0"/>
      <w:divBdr>
        <w:top w:val="none" w:sz="0" w:space="0" w:color="auto"/>
        <w:left w:val="none" w:sz="0" w:space="0" w:color="auto"/>
        <w:bottom w:val="none" w:sz="0" w:space="0" w:color="auto"/>
        <w:right w:val="none" w:sz="0" w:space="0" w:color="auto"/>
      </w:divBdr>
    </w:div>
    <w:div w:id="1511603445">
      <w:bodyDiv w:val="1"/>
      <w:marLeft w:val="0"/>
      <w:marRight w:val="0"/>
      <w:marTop w:val="0"/>
      <w:marBottom w:val="0"/>
      <w:divBdr>
        <w:top w:val="none" w:sz="0" w:space="0" w:color="auto"/>
        <w:left w:val="none" w:sz="0" w:space="0" w:color="auto"/>
        <w:bottom w:val="none" w:sz="0" w:space="0" w:color="auto"/>
        <w:right w:val="none" w:sz="0" w:space="0" w:color="auto"/>
      </w:divBdr>
    </w:div>
    <w:div w:id="1569266434">
      <w:bodyDiv w:val="1"/>
      <w:marLeft w:val="0"/>
      <w:marRight w:val="0"/>
      <w:marTop w:val="0"/>
      <w:marBottom w:val="0"/>
      <w:divBdr>
        <w:top w:val="none" w:sz="0" w:space="0" w:color="auto"/>
        <w:left w:val="none" w:sz="0" w:space="0" w:color="auto"/>
        <w:bottom w:val="none" w:sz="0" w:space="0" w:color="auto"/>
        <w:right w:val="none" w:sz="0" w:space="0" w:color="auto"/>
      </w:divBdr>
      <w:divsChild>
        <w:div w:id="86509428">
          <w:marLeft w:val="0"/>
          <w:marRight w:val="0"/>
          <w:marTop w:val="0"/>
          <w:marBottom w:val="0"/>
          <w:divBdr>
            <w:top w:val="none" w:sz="0" w:space="0" w:color="auto"/>
            <w:left w:val="none" w:sz="0" w:space="0" w:color="auto"/>
            <w:bottom w:val="none" w:sz="0" w:space="0" w:color="auto"/>
            <w:right w:val="none" w:sz="0" w:space="0" w:color="auto"/>
          </w:divBdr>
        </w:div>
        <w:div w:id="111025179">
          <w:marLeft w:val="0"/>
          <w:marRight w:val="0"/>
          <w:marTop w:val="0"/>
          <w:marBottom w:val="0"/>
          <w:divBdr>
            <w:top w:val="none" w:sz="0" w:space="0" w:color="auto"/>
            <w:left w:val="none" w:sz="0" w:space="0" w:color="auto"/>
            <w:bottom w:val="none" w:sz="0" w:space="0" w:color="auto"/>
            <w:right w:val="none" w:sz="0" w:space="0" w:color="auto"/>
          </w:divBdr>
        </w:div>
        <w:div w:id="184634859">
          <w:marLeft w:val="0"/>
          <w:marRight w:val="0"/>
          <w:marTop w:val="0"/>
          <w:marBottom w:val="0"/>
          <w:divBdr>
            <w:top w:val="none" w:sz="0" w:space="0" w:color="auto"/>
            <w:left w:val="none" w:sz="0" w:space="0" w:color="auto"/>
            <w:bottom w:val="none" w:sz="0" w:space="0" w:color="auto"/>
            <w:right w:val="none" w:sz="0" w:space="0" w:color="auto"/>
          </w:divBdr>
        </w:div>
        <w:div w:id="288167490">
          <w:marLeft w:val="0"/>
          <w:marRight w:val="0"/>
          <w:marTop w:val="0"/>
          <w:marBottom w:val="0"/>
          <w:divBdr>
            <w:top w:val="none" w:sz="0" w:space="0" w:color="auto"/>
            <w:left w:val="none" w:sz="0" w:space="0" w:color="auto"/>
            <w:bottom w:val="none" w:sz="0" w:space="0" w:color="auto"/>
            <w:right w:val="none" w:sz="0" w:space="0" w:color="auto"/>
          </w:divBdr>
        </w:div>
        <w:div w:id="294724978">
          <w:marLeft w:val="0"/>
          <w:marRight w:val="0"/>
          <w:marTop w:val="0"/>
          <w:marBottom w:val="0"/>
          <w:divBdr>
            <w:top w:val="none" w:sz="0" w:space="0" w:color="auto"/>
            <w:left w:val="none" w:sz="0" w:space="0" w:color="auto"/>
            <w:bottom w:val="none" w:sz="0" w:space="0" w:color="auto"/>
            <w:right w:val="none" w:sz="0" w:space="0" w:color="auto"/>
          </w:divBdr>
        </w:div>
        <w:div w:id="345594811">
          <w:marLeft w:val="0"/>
          <w:marRight w:val="0"/>
          <w:marTop w:val="0"/>
          <w:marBottom w:val="0"/>
          <w:divBdr>
            <w:top w:val="none" w:sz="0" w:space="0" w:color="auto"/>
            <w:left w:val="none" w:sz="0" w:space="0" w:color="auto"/>
            <w:bottom w:val="none" w:sz="0" w:space="0" w:color="auto"/>
            <w:right w:val="none" w:sz="0" w:space="0" w:color="auto"/>
          </w:divBdr>
        </w:div>
        <w:div w:id="397869062">
          <w:marLeft w:val="0"/>
          <w:marRight w:val="0"/>
          <w:marTop w:val="0"/>
          <w:marBottom w:val="0"/>
          <w:divBdr>
            <w:top w:val="none" w:sz="0" w:space="0" w:color="auto"/>
            <w:left w:val="none" w:sz="0" w:space="0" w:color="auto"/>
            <w:bottom w:val="none" w:sz="0" w:space="0" w:color="auto"/>
            <w:right w:val="none" w:sz="0" w:space="0" w:color="auto"/>
          </w:divBdr>
        </w:div>
        <w:div w:id="686563524">
          <w:marLeft w:val="0"/>
          <w:marRight w:val="0"/>
          <w:marTop w:val="0"/>
          <w:marBottom w:val="0"/>
          <w:divBdr>
            <w:top w:val="none" w:sz="0" w:space="0" w:color="auto"/>
            <w:left w:val="none" w:sz="0" w:space="0" w:color="auto"/>
            <w:bottom w:val="none" w:sz="0" w:space="0" w:color="auto"/>
            <w:right w:val="none" w:sz="0" w:space="0" w:color="auto"/>
          </w:divBdr>
        </w:div>
        <w:div w:id="1237202914">
          <w:marLeft w:val="0"/>
          <w:marRight w:val="0"/>
          <w:marTop w:val="0"/>
          <w:marBottom w:val="0"/>
          <w:divBdr>
            <w:top w:val="none" w:sz="0" w:space="0" w:color="auto"/>
            <w:left w:val="none" w:sz="0" w:space="0" w:color="auto"/>
            <w:bottom w:val="none" w:sz="0" w:space="0" w:color="auto"/>
            <w:right w:val="none" w:sz="0" w:space="0" w:color="auto"/>
          </w:divBdr>
        </w:div>
        <w:div w:id="1251427489">
          <w:marLeft w:val="0"/>
          <w:marRight w:val="0"/>
          <w:marTop w:val="0"/>
          <w:marBottom w:val="0"/>
          <w:divBdr>
            <w:top w:val="none" w:sz="0" w:space="0" w:color="auto"/>
            <w:left w:val="none" w:sz="0" w:space="0" w:color="auto"/>
            <w:bottom w:val="none" w:sz="0" w:space="0" w:color="auto"/>
            <w:right w:val="none" w:sz="0" w:space="0" w:color="auto"/>
          </w:divBdr>
        </w:div>
        <w:div w:id="1298611494">
          <w:marLeft w:val="0"/>
          <w:marRight w:val="0"/>
          <w:marTop w:val="0"/>
          <w:marBottom w:val="0"/>
          <w:divBdr>
            <w:top w:val="none" w:sz="0" w:space="0" w:color="auto"/>
            <w:left w:val="none" w:sz="0" w:space="0" w:color="auto"/>
            <w:bottom w:val="none" w:sz="0" w:space="0" w:color="auto"/>
            <w:right w:val="none" w:sz="0" w:space="0" w:color="auto"/>
          </w:divBdr>
        </w:div>
        <w:div w:id="1715347028">
          <w:marLeft w:val="0"/>
          <w:marRight w:val="0"/>
          <w:marTop w:val="0"/>
          <w:marBottom w:val="0"/>
          <w:divBdr>
            <w:top w:val="none" w:sz="0" w:space="0" w:color="auto"/>
            <w:left w:val="none" w:sz="0" w:space="0" w:color="auto"/>
            <w:bottom w:val="none" w:sz="0" w:space="0" w:color="auto"/>
            <w:right w:val="none" w:sz="0" w:space="0" w:color="auto"/>
          </w:divBdr>
        </w:div>
        <w:div w:id="1741906950">
          <w:marLeft w:val="0"/>
          <w:marRight w:val="0"/>
          <w:marTop w:val="0"/>
          <w:marBottom w:val="0"/>
          <w:divBdr>
            <w:top w:val="none" w:sz="0" w:space="0" w:color="auto"/>
            <w:left w:val="none" w:sz="0" w:space="0" w:color="auto"/>
            <w:bottom w:val="none" w:sz="0" w:space="0" w:color="auto"/>
            <w:right w:val="none" w:sz="0" w:space="0" w:color="auto"/>
          </w:divBdr>
        </w:div>
        <w:div w:id="1840654646">
          <w:marLeft w:val="0"/>
          <w:marRight w:val="0"/>
          <w:marTop w:val="0"/>
          <w:marBottom w:val="0"/>
          <w:divBdr>
            <w:top w:val="none" w:sz="0" w:space="0" w:color="auto"/>
            <w:left w:val="none" w:sz="0" w:space="0" w:color="auto"/>
            <w:bottom w:val="none" w:sz="0" w:space="0" w:color="auto"/>
            <w:right w:val="none" w:sz="0" w:space="0" w:color="auto"/>
          </w:divBdr>
        </w:div>
        <w:div w:id="2021228473">
          <w:marLeft w:val="0"/>
          <w:marRight w:val="0"/>
          <w:marTop w:val="0"/>
          <w:marBottom w:val="0"/>
          <w:divBdr>
            <w:top w:val="none" w:sz="0" w:space="0" w:color="auto"/>
            <w:left w:val="none" w:sz="0" w:space="0" w:color="auto"/>
            <w:bottom w:val="none" w:sz="0" w:space="0" w:color="auto"/>
            <w:right w:val="none" w:sz="0" w:space="0" w:color="auto"/>
          </w:divBdr>
        </w:div>
        <w:div w:id="2077240814">
          <w:marLeft w:val="0"/>
          <w:marRight w:val="0"/>
          <w:marTop w:val="0"/>
          <w:marBottom w:val="0"/>
          <w:divBdr>
            <w:top w:val="none" w:sz="0" w:space="0" w:color="auto"/>
            <w:left w:val="none" w:sz="0" w:space="0" w:color="auto"/>
            <w:bottom w:val="none" w:sz="0" w:space="0" w:color="auto"/>
            <w:right w:val="none" w:sz="0" w:space="0" w:color="auto"/>
          </w:divBdr>
        </w:div>
      </w:divsChild>
    </w:div>
    <w:div w:id="1686130350">
      <w:bodyDiv w:val="1"/>
      <w:marLeft w:val="0"/>
      <w:marRight w:val="0"/>
      <w:marTop w:val="0"/>
      <w:marBottom w:val="0"/>
      <w:divBdr>
        <w:top w:val="none" w:sz="0" w:space="0" w:color="auto"/>
        <w:left w:val="none" w:sz="0" w:space="0" w:color="auto"/>
        <w:bottom w:val="none" w:sz="0" w:space="0" w:color="auto"/>
        <w:right w:val="none" w:sz="0" w:space="0" w:color="auto"/>
      </w:divBdr>
      <w:divsChild>
        <w:div w:id="32078081">
          <w:marLeft w:val="0"/>
          <w:marRight w:val="0"/>
          <w:marTop w:val="0"/>
          <w:marBottom w:val="0"/>
          <w:divBdr>
            <w:top w:val="none" w:sz="0" w:space="0" w:color="auto"/>
            <w:left w:val="none" w:sz="0" w:space="0" w:color="auto"/>
            <w:bottom w:val="none" w:sz="0" w:space="0" w:color="auto"/>
            <w:right w:val="none" w:sz="0" w:space="0" w:color="auto"/>
          </w:divBdr>
        </w:div>
        <w:div w:id="92939213">
          <w:marLeft w:val="0"/>
          <w:marRight w:val="0"/>
          <w:marTop w:val="0"/>
          <w:marBottom w:val="0"/>
          <w:divBdr>
            <w:top w:val="none" w:sz="0" w:space="0" w:color="auto"/>
            <w:left w:val="none" w:sz="0" w:space="0" w:color="auto"/>
            <w:bottom w:val="none" w:sz="0" w:space="0" w:color="auto"/>
            <w:right w:val="none" w:sz="0" w:space="0" w:color="auto"/>
          </w:divBdr>
        </w:div>
        <w:div w:id="93985700">
          <w:marLeft w:val="0"/>
          <w:marRight w:val="0"/>
          <w:marTop w:val="0"/>
          <w:marBottom w:val="0"/>
          <w:divBdr>
            <w:top w:val="none" w:sz="0" w:space="0" w:color="auto"/>
            <w:left w:val="none" w:sz="0" w:space="0" w:color="auto"/>
            <w:bottom w:val="none" w:sz="0" w:space="0" w:color="auto"/>
            <w:right w:val="none" w:sz="0" w:space="0" w:color="auto"/>
          </w:divBdr>
        </w:div>
        <w:div w:id="333269834">
          <w:marLeft w:val="0"/>
          <w:marRight w:val="0"/>
          <w:marTop w:val="0"/>
          <w:marBottom w:val="0"/>
          <w:divBdr>
            <w:top w:val="none" w:sz="0" w:space="0" w:color="auto"/>
            <w:left w:val="none" w:sz="0" w:space="0" w:color="auto"/>
            <w:bottom w:val="none" w:sz="0" w:space="0" w:color="auto"/>
            <w:right w:val="none" w:sz="0" w:space="0" w:color="auto"/>
          </w:divBdr>
        </w:div>
        <w:div w:id="439493436">
          <w:marLeft w:val="0"/>
          <w:marRight w:val="0"/>
          <w:marTop w:val="0"/>
          <w:marBottom w:val="0"/>
          <w:divBdr>
            <w:top w:val="none" w:sz="0" w:space="0" w:color="auto"/>
            <w:left w:val="none" w:sz="0" w:space="0" w:color="auto"/>
            <w:bottom w:val="none" w:sz="0" w:space="0" w:color="auto"/>
            <w:right w:val="none" w:sz="0" w:space="0" w:color="auto"/>
          </w:divBdr>
        </w:div>
        <w:div w:id="447119212">
          <w:marLeft w:val="0"/>
          <w:marRight w:val="0"/>
          <w:marTop w:val="0"/>
          <w:marBottom w:val="0"/>
          <w:divBdr>
            <w:top w:val="none" w:sz="0" w:space="0" w:color="auto"/>
            <w:left w:val="none" w:sz="0" w:space="0" w:color="auto"/>
            <w:bottom w:val="none" w:sz="0" w:space="0" w:color="auto"/>
            <w:right w:val="none" w:sz="0" w:space="0" w:color="auto"/>
          </w:divBdr>
        </w:div>
        <w:div w:id="633292946">
          <w:marLeft w:val="0"/>
          <w:marRight w:val="0"/>
          <w:marTop w:val="0"/>
          <w:marBottom w:val="0"/>
          <w:divBdr>
            <w:top w:val="none" w:sz="0" w:space="0" w:color="auto"/>
            <w:left w:val="none" w:sz="0" w:space="0" w:color="auto"/>
            <w:bottom w:val="none" w:sz="0" w:space="0" w:color="auto"/>
            <w:right w:val="none" w:sz="0" w:space="0" w:color="auto"/>
          </w:divBdr>
        </w:div>
        <w:div w:id="979991882">
          <w:marLeft w:val="0"/>
          <w:marRight w:val="0"/>
          <w:marTop w:val="0"/>
          <w:marBottom w:val="0"/>
          <w:divBdr>
            <w:top w:val="none" w:sz="0" w:space="0" w:color="auto"/>
            <w:left w:val="none" w:sz="0" w:space="0" w:color="auto"/>
            <w:bottom w:val="none" w:sz="0" w:space="0" w:color="auto"/>
            <w:right w:val="none" w:sz="0" w:space="0" w:color="auto"/>
          </w:divBdr>
        </w:div>
        <w:div w:id="1075082374">
          <w:marLeft w:val="0"/>
          <w:marRight w:val="0"/>
          <w:marTop w:val="0"/>
          <w:marBottom w:val="0"/>
          <w:divBdr>
            <w:top w:val="none" w:sz="0" w:space="0" w:color="auto"/>
            <w:left w:val="none" w:sz="0" w:space="0" w:color="auto"/>
            <w:bottom w:val="none" w:sz="0" w:space="0" w:color="auto"/>
            <w:right w:val="none" w:sz="0" w:space="0" w:color="auto"/>
          </w:divBdr>
        </w:div>
        <w:div w:id="1129015453">
          <w:marLeft w:val="0"/>
          <w:marRight w:val="0"/>
          <w:marTop w:val="0"/>
          <w:marBottom w:val="0"/>
          <w:divBdr>
            <w:top w:val="none" w:sz="0" w:space="0" w:color="auto"/>
            <w:left w:val="none" w:sz="0" w:space="0" w:color="auto"/>
            <w:bottom w:val="none" w:sz="0" w:space="0" w:color="auto"/>
            <w:right w:val="none" w:sz="0" w:space="0" w:color="auto"/>
          </w:divBdr>
        </w:div>
        <w:div w:id="1256548538">
          <w:marLeft w:val="0"/>
          <w:marRight w:val="0"/>
          <w:marTop w:val="0"/>
          <w:marBottom w:val="0"/>
          <w:divBdr>
            <w:top w:val="none" w:sz="0" w:space="0" w:color="auto"/>
            <w:left w:val="none" w:sz="0" w:space="0" w:color="auto"/>
            <w:bottom w:val="none" w:sz="0" w:space="0" w:color="auto"/>
            <w:right w:val="none" w:sz="0" w:space="0" w:color="auto"/>
          </w:divBdr>
        </w:div>
        <w:div w:id="1509173642">
          <w:marLeft w:val="0"/>
          <w:marRight w:val="0"/>
          <w:marTop w:val="0"/>
          <w:marBottom w:val="0"/>
          <w:divBdr>
            <w:top w:val="none" w:sz="0" w:space="0" w:color="auto"/>
            <w:left w:val="none" w:sz="0" w:space="0" w:color="auto"/>
            <w:bottom w:val="none" w:sz="0" w:space="0" w:color="auto"/>
            <w:right w:val="none" w:sz="0" w:space="0" w:color="auto"/>
          </w:divBdr>
        </w:div>
        <w:div w:id="1758940464">
          <w:marLeft w:val="0"/>
          <w:marRight w:val="0"/>
          <w:marTop w:val="0"/>
          <w:marBottom w:val="0"/>
          <w:divBdr>
            <w:top w:val="none" w:sz="0" w:space="0" w:color="auto"/>
            <w:left w:val="none" w:sz="0" w:space="0" w:color="auto"/>
            <w:bottom w:val="none" w:sz="0" w:space="0" w:color="auto"/>
            <w:right w:val="none" w:sz="0" w:space="0" w:color="auto"/>
          </w:divBdr>
        </w:div>
        <w:div w:id="1801653656">
          <w:marLeft w:val="0"/>
          <w:marRight w:val="0"/>
          <w:marTop w:val="0"/>
          <w:marBottom w:val="0"/>
          <w:divBdr>
            <w:top w:val="none" w:sz="0" w:space="0" w:color="auto"/>
            <w:left w:val="none" w:sz="0" w:space="0" w:color="auto"/>
            <w:bottom w:val="none" w:sz="0" w:space="0" w:color="auto"/>
            <w:right w:val="none" w:sz="0" w:space="0" w:color="auto"/>
          </w:divBdr>
        </w:div>
        <w:div w:id="2093695238">
          <w:marLeft w:val="0"/>
          <w:marRight w:val="0"/>
          <w:marTop w:val="0"/>
          <w:marBottom w:val="0"/>
          <w:divBdr>
            <w:top w:val="none" w:sz="0" w:space="0" w:color="auto"/>
            <w:left w:val="none" w:sz="0" w:space="0" w:color="auto"/>
            <w:bottom w:val="none" w:sz="0" w:space="0" w:color="auto"/>
            <w:right w:val="none" w:sz="0" w:space="0" w:color="auto"/>
          </w:divBdr>
        </w:div>
        <w:div w:id="2113360847">
          <w:marLeft w:val="0"/>
          <w:marRight w:val="0"/>
          <w:marTop w:val="0"/>
          <w:marBottom w:val="0"/>
          <w:divBdr>
            <w:top w:val="none" w:sz="0" w:space="0" w:color="auto"/>
            <w:left w:val="none" w:sz="0" w:space="0" w:color="auto"/>
            <w:bottom w:val="none" w:sz="0" w:space="0" w:color="auto"/>
            <w:right w:val="none" w:sz="0" w:space="0" w:color="auto"/>
          </w:divBdr>
        </w:div>
      </w:divsChild>
    </w:div>
    <w:div w:id="1786343883">
      <w:bodyDiv w:val="1"/>
      <w:marLeft w:val="0"/>
      <w:marRight w:val="0"/>
      <w:marTop w:val="0"/>
      <w:marBottom w:val="0"/>
      <w:divBdr>
        <w:top w:val="none" w:sz="0" w:space="0" w:color="auto"/>
        <w:left w:val="none" w:sz="0" w:space="0" w:color="auto"/>
        <w:bottom w:val="none" w:sz="0" w:space="0" w:color="auto"/>
        <w:right w:val="none" w:sz="0" w:space="0" w:color="auto"/>
      </w:divBdr>
    </w:div>
    <w:div w:id="1806312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curriculum.nsw.edu.au/learning-areas/english/english-advanced-11-12-2024/overview/cours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curriculum.nsw.edu.au/learning-areas/english/english-standard-11-12-2024/overview/course"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urriculum.nsw.edu.au/learning-areas/english/english-studies-11-12-2024/overview/course" TargetMode="External"/><Relationship Id="rId5" Type="http://schemas.openxmlformats.org/officeDocument/2006/relationships/numbering" Target="numbering.xml"/><Relationship Id="rId15" Type="http://schemas.openxmlformats.org/officeDocument/2006/relationships/hyperlink" Target="mailto:copyright@nesa.nsw.edu.au" TargetMode="External"/><Relationship Id="rId23" Type="http://schemas.openxmlformats.org/officeDocument/2006/relationships/hyperlink" Target="https://curriculum.nsw.edu.au/ace-rules" TargetMode="External"/><Relationship Id="rId28" Type="http://schemas.openxmlformats.org/officeDocument/2006/relationships/hyperlink" Target="https://curriculum.nsw.edu.au/learning-areas/english/english-extension-11-12-2024/overview/course"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curriculum.nsw.edu.au/learning-areas/english/english-eald-11-12-2024/overview/course"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hes\Downloads\Official%20style%20gallery%20NESA.dotx" TargetMode="External"/></Relationships>
</file>

<file path=word/theme/theme1.xml><?xml version="1.0" encoding="utf-8"?>
<a:theme xmlns:a="http://schemas.openxmlformats.org/drawingml/2006/main" name="Office Theme">
  <a:themeElements>
    <a:clrScheme name="NESA colours">
      <a:dk1>
        <a:sysClr val="windowText" lastClr="000000"/>
      </a:dk1>
      <a:lt1>
        <a:sysClr val="window" lastClr="FFFFFF"/>
      </a:lt1>
      <a:dk2>
        <a:srgbClr val="280070"/>
      </a:dk2>
      <a:lt2>
        <a:srgbClr val="FFFFFF"/>
      </a:lt2>
      <a:accent1>
        <a:srgbClr val="B1E3E4"/>
      </a:accent1>
      <a:accent2>
        <a:srgbClr val="DDE5ED"/>
      </a:accent2>
      <a:accent3>
        <a:srgbClr val="92318E"/>
      </a:accent3>
      <a:accent4>
        <a:srgbClr val="009A44"/>
      </a:accent4>
      <a:accent5>
        <a:srgbClr val="26D07C"/>
      </a:accent5>
      <a:accent6>
        <a:srgbClr val="F00078"/>
      </a:accent6>
      <a:hlink>
        <a:srgbClr val="F00078"/>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a13ed6-5d4c-48f7-9ba3-d6c946dfc847" xsi:nil="true"/>
    <lcf76f155ced4ddcb4097134ff3c332f xmlns="52e38703-5593-4419-85b7-fa2b64399b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97B6F69AD9D4686F4B021E25400D7" ma:contentTypeVersion="15" ma:contentTypeDescription="Create a new document." ma:contentTypeScope="" ma:versionID="a41870177109b2f99008f37b65c8dcb7">
  <xsd:schema xmlns:xsd="http://www.w3.org/2001/XMLSchema" xmlns:xs="http://www.w3.org/2001/XMLSchema" xmlns:p="http://schemas.microsoft.com/office/2006/metadata/properties" xmlns:ns2="52e38703-5593-4419-85b7-fa2b64399bde" xmlns:ns3="bca13ed6-5d4c-48f7-9ba3-d6c946dfc847" targetNamespace="http://schemas.microsoft.com/office/2006/metadata/properties" ma:root="true" ma:fieldsID="4389a93f7e9a78d0c531787547f4a5f3" ns2:_="" ns3:_="">
    <xsd:import namespace="52e38703-5593-4419-85b7-fa2b64399bde"/>
    <xsd:import namespace="bca13ed6-5d4c-48f7-9ba3-d6c946dfc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8703-5593-4419-85b7-fa2b64399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80ef27-e2c6-4316-a668-c8fd401972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13ed6-5d4c-48f7-9ba3-d6c946dfc8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0a5163-912a-4a8d-b8fc-3d6e2d0bf07d}" ma:internalName="TaxCatchAll" ma:showField="CatchAllData" ma:web="bca13ed6-5d4c-48f7-9ba3-d6c946dfc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F82C-529C-4400-860D-B53FDBBED32A}">
  <ds:schemaRefs>
    <ds:schemaRef ds:uri="http://schemas.microsoft.com/office/2006/metadata/properties"/>
    <ds:schemaRef ds:uri="http://schemas.microsoft.com/office/infopath/2007/PartnerControls"/>
    <ds:schemaRef ds:uri="bca13ed6-5d4c-48f7-9ba3-d6c946dfc847"/>
    <ds:schemaRef ds:uri="52e38703-5593-4419-85b7-fa2b64399bde"/>
  </ds:schemaRefs>
</ds:datastoreItem>
</file>

<file path=customXml/itemProps2.xml><?xml version="1.0" encoding="utf-8"?>
<ds:datastoreItem xmlns:ds="http://schemas.openxmlformats.org/officeDocument/2006/customXml" ds:itemID="{F7B9396F-D63B-425A-9A94-BC608F2E5BCA}">
  <ds:schemaRefs>
    <ds:schemaRef ds:uri="http://schemas.microsoft.com/sharepoint/v3/contenttype/forms"/>
  </ds:schemaRefs>
</ds:datastoreItem>
</file>

<file path=customXml/itemProps3.xml><?xml version="1.0" encoding="utf-8"?>
<ds:datastoreItem xmlns:ds="http://schemas.openxmlformats.org/officeDocument/2006/customXml" ds:itemID="{AA39C097-C2C7-4226-8C5E-DB5029A34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8703-5593-4419-85b7-fa2b64399bde"/>
    <ds:schemaRef ds:uri="bca13ed6-5d4c-48f7-9ba3-d6c946dfc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C8846-4124-4C17-AAD1-A87C5AD4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 style gallery NESA</Template>
  <TotalTime>15</TotalTime>
  <Pages>23</Pages>
  <Words>5411</Words>
  <Characters>30846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English 11–12 Prescribed texts YYYY–YYYY</vt:lpstr>
    </vt:vector>
  </TitlesOfParts>
  <Company>NSW Education Standards Authority</Company>
  <LinksUpToDate>false</LinksUpToDate>
  <CharactersWithSpaces>36185</CharactersWithSpaces>
  <SharedDoc>false</SharedDoc>
  <HyperlinkBase/>
  <HLinks>
    <vt:vector size="48" baseType="variant">
      <vt:variant>
        <vt:i4>6619183</vt:i4>
      </vt:variant>
      <vt:variant>
        <vt:i4>42</vt:i4>
      </vt:variant>
      <vt:variant>
        <vt:i4>0</vt:i4>
      </vt:variant>
      <vt:variant>
        <vt:i4>5</vt:i4>
      </vt:variant>
      <vt:variant>
        <vt:lpwstr>http://syllabus.nesa.nsw.edu.au/assets/global/files/english-stage-6-annotations-of-selected-texts-2019-2023.pdf</vt:lpwstr>
      </vt:variant>
      <vt:variant>
        <vt:lpwstr/>
      </vt:variant>
      <vt:variant>
        <vt:i4>1703999</vt:i4>
      </vt:variant>
      <vt:variant>
        <vt:i4>35</vt:i4>
      </vt:variant>
      <vt:variant>
        <vt:i4>0</vt:i4>
      </vt:variant>
      <vt:variant>
        <vt:i4>5</vt:i4>
      </vt:variant>
      <vt:variant>
        <vt:lpwstr/>
      </vt:variant>
      <vt:variant>
        <vt:lpwstr>_Toc168467089</vt:lpwstr>
      </vt:variant>
      <vt:variant>
        <vt:i4>1703999</vt:i4>
      </vt:variant>
      <vt:variant>
        <vt:i4>29</vt:i4>
      </vt:variant>
      <vt:variant>
        <vt:i4>0</vt:i4>
      </vt:variant>
      <vt:variant>
        <vt:i4>5</vt:i4>
      </vt:variant>
      <vt:variant>
        <vt:lpwstr/>
      </vt:variant>
      <vt:variant>
        <vt:lpwstr>_Toc168467088</vt:lpwstr>
      </vt:variant>
      <vt:variant>
        <vt:i4>1703999</vt:i4>
      </vt:variant>
      <vt:variant>
        <vt:i4>23</vt:i4>
      </vt:variant>
      <vt:variant>
        <vt:i4>0</vt:i4>
      </vt:variant>
      <vt:variant>
        <vt:i4>5</vt:i4>
      </vt:variant>
      <vt:variant>
        <vt:lpwstr/>
      </vt:variant>
      <vt:variant>
        <vt:lpwstr>_Toc168467087</vt:lpwstr>
      </vt:variant>
      <vt:variant>
        <vt:i4>1703999</vt:i4>
      </vt:variant>
      <vt:variant>
        <vt:i4>17</vt:i4>
      </vt:variant>
      <vt:variant>
        <vt:i4>0</vt:i4>
      </vt:variant>
      <vt:variant>
        <vt:i4>5</vt:i4>
      </vt:variant>
      <vt:variant>
        <vt:lpwstr/>
      </vt:variant>
      <vt:variant>
        <vt:lpwstr>_Toc168467086</vt:lpwstr>
      </vt:variant>
      <vt:variant>
        <vt:i4>1703999</vt:i4>
      </vt:variant>
      <vt:variant>
        <vt:i4>11</vt:i4>
      </vt:variant>
      <vt:variant>
        <vt:i4>0</vt:i4>
      </vt:variant>
      <vt:variant>
        <vt:i4>5</vt:i4>
      </vt:variant>
      <vt:variant>
        <vt:lpwstr/>
      </vt:variant>
      <vt:variant>
        <vt:lpwstr>_Toc168467085</vt:lpwstr>
      </vt:variant>
      <vt:variant>
        <vt:i4>1703999</vt:i4>
      </vt:variant>
      <vt:variant>
        <vt:i4>5</vt:i4>
      </vt:variant>
      <vt:variant>
        <vt:i4>0</vt:i4>
      </vt:variant>
      <vt:variant>
        <vt:i4>5</vt:i4>
      </vt:variant>
      <vt:variant>
        <vt:lpwstr/>
      </vt:variant>
      <vt:variant>
        <vt:lpwstr>_Toc168467084</vt:lpwstr>
      </vt:variant>
      <vt:variant>
        <vt:i4>4259953</vt:i4>
      </vt:variant>
      <vt:variant>
        <vt:i4>0</vt:i4>
      </vt:variant>
      <vt:variant>
        <vt:i4>0</vt:i4>
      </vt:variant>
      <vt:variant>
        <vt:i4>5</vt:i4>
      </vt:variant>
      <vt:variant>
        <vt:lpwstr>mailto:copyright@nesa.nsw.edu.au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 English Prescriptions 2027–2028</dc:title>
  <dc:subject/>
  <dc:creator>NSW Education Standards Authority</dc:creator>
  <cp:keywords/>
  <dc:description/>
  <cp:lastModifiedBy>Hannah Gee</cp:lastModifiedBy>
  <cp:revision>18</cp:revision>
  <cp:lastPrinted>2024-06-26T05:55:00Z</cp:lastPrinted>
  <dcterms:created xsi:type="dcterms:W3CDTF">2024-12-06T01:28:00Z</dcterms:created>
  <dcterms:modified xsi:type="dcterms:W3CDTF">2024-12-12T23:24:00Z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0x01010047697B6F69AD9D4686F4B021E25400D7</vt:lpwstr>
  </property>
</Properties>
</file>