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D0285" w14:textId="71280D5C" w:rsidR="00082183" w:rsidRDefault="00036A94" w:rsidP="005F0C29">
      <w:pPr>
        <w:pStyle w:val="Heading1"/>
      </w:pPr>
      <w:r w:rsidRPr="00036A94">
        <w:t>English K–2</w:t>
      </w:r>
      <w:r w:rsidR="00124DC2" w:rsidRPr="00124DC2">
        <w:t xml:space="preserve"> </w:t>
      </w:r>
      <w:r w:rsidR="00082183">
        <w:t>Syllabus video</w:t>
      </w:r>
    </w:p>
    <w:p w14:paraId="1057B312" w14:textId="2F6E7BA0" w:rsidR="00082183" w:rsidRDefault="00082183" w:rsidP="005F0C29">
      <w:pPr>
        <w:pStyle w:val="Heading2"/>
      </w:pPr>
      <w:r>
        <w:t>Transcript</w:t>
      </w:r>
    </w:p>
    <w:p w14:paraId="3B3F82DB" w14:textId="77777777" w:rsidR="00CB7366" w:rsidRPr="00CB7366" w:rsidRDefault="00124DC2" w:rsidP="005A622C">
      <w:r w:rsidRPr="00CB7366">
        <w:t>T</w:t>
      </w:r>
      <w:r w:rsidR="00CB7366" w:rsidRPr="00CB7366">
        <w:t>he English syllabus for K–2 clearly prioritises essential knowledge and skills.</w:t>
      </w:r>
    </w:p>
    <w:p w14:paraId="0E8BDD9C" w14:textId="77777777" w:rsidR="00CB7366" w:rsidRPr="00CB7366" w:rsidRDefault="00CB7366" w:rsidP="005A622C">
      <w:r w:rsidRPr="00CB7366">
        <w:t>The syllabus has been developed using evidence-based research to develop essential knowledge and skills for all learners.</w:t>
      </w:r>
    </w:p>
    <w:p w14:paraId="26C1592E" w14:textId="77777777" w:rsidR="00CB7366" w:rsidRPr="00CB7366" w:rsidRDefault="00CB7366" w:rsidP="005A622C">
      <w:r w:rsidRPr="00CB7366">
        <w:t>Foundational skills set students up for a lifetime of learning.</w:t>
      </w:r>
    </w:p>
    <w:p w14:paraId="6286F354" w14:textId="77777777" w:rsidR="00CB7366" w:rsidRPr="00CB7366" w:rsidRDefault="00CB7366" w:rsidP="005A622C">
      <w:r w:rsidRPr="00CB7366">
        <w:t>They unlock academic potential and improve education outcomes.</w:t>
      </w:r>
    </w:p>
    <w:p w14:paraId="6E31D181" w14:textId="77777777" w:rsidR="00CB7366" w:rsidRPr="00CB7366" w:rsidRDefault="00CB7366" w:rsidP="005A622C">
      <w:r w:rsidRPr="00CB7366">
        <w:t>Simple, concise language clearly identifies key concepts, knowledge and skills.</w:t>
      </w:r>
    </w:p>
    <w:p w14:paraId="083F2299" w14:textId="77777777" w:rsidR="00CB7366" w:rsidRPr="00CB7366" w:rsidRDefault="00CB7366" w:rsidP="005A622C">
      <w:r w:rsidRPr="00CB7366">
        <w:t>Content groups assist teachers to identify the key knowledge and skills for each focus area.</w:t>
      </w:r>
    </w:p>
    <w:p w14:paraId="791F0E3C" w14:textId="77777777" w:rsidR="00CB7366" w:rsidRPr="00CB7366" w:rsidRDefault="00CB7366" w:rsidP="005A622C">
      <w:r w:rsidRPr="00CB7366">
        <w:t>Content is inclusive of every student in NSW, including Aboriginal students, EAL/D students, gifted and talented students, and students with disability.</w:t>
      </w:r>
    </w:p>
    <w:p w14:paraId="37721F04" w14:textId="77777777" w:rsidR="00CB7366" w:rsidRPr="00CB7366" w:rsidRDefault="00CB7366" w:rsidP="005A622C">
      <w:r w:rsidRPr="00CB7366">
        <w:t>There is a clear progression from Early Stage 1 to Stage 1 outcomes and content.</w:t>
      </w:r>
    </w:p>
    <w:p w14:paraId="301CA2D0" w14:textId="77777777" w:rsidR="00CB7366" w:rsidRPr="00CB7366" w:rsidRDefault="00CB7366" w:rsidP="005A622C">
      <w:r w:rsidRPr="00CB7366">
        <w:t>Access content points support students with significant intellectual disability.</w:t>
      </w:r>
    </w:p>
    <w:p w14:paraId="559ECE8B" w14:textId="77777777" w:rsidR="00CB7366" w:rsidRPr="00CB7366" w:rsidRDefault="00CB7366" w:rsidP="005A622C">
      <w:r w:rsidRPr="00CB7366">
        <w:t>The syllabus is provided on a purpose-built website with quick, easy navigation and access to outcomes and content.</w:t>
      </w:r>
    </w:p>
    <w:p w14:paraId="48668130" w14:textId="77777777" w:rsidR="00CB7366" w:rsidRPr="00CB7366" w:rsidRDefault="00CB7366" w:rsidP="005A622C">
      <w:r w:rsidRPr="00CB7366">
        <w:t>Syllabus components are easily viewed, downloaded and printed.</w:t>
      </w:r>
    </w:p>
    <w:p w14:paraId="1F76EE59" w14:textId="77777777" w:rsidR="00CB7366" w:rsidRPr="00CB7366" w:rsidRDefault="00CB7366" w:rsidP="005A622C">
      <w:r w:rsidRPr="00CB7366">
        <w:t>The website includes teaching advice to support all learners.</w:t>
      </w:r>
    </w:p>
    <w:p w14:paraId="30A292FE" w14:textId="77777777" w:rsidR="00CB7366" w:rsidRPr="00CB7366" w:rsidRDefault="00CB7366" w:rsidP="005A622C">
      <w:r w:rsidRPr="00CB7366">
        <w:t>There are clear expectations for the keys to reading, including phonics, oral language and fluency.</w:t>
      </w:r>
    </w:p>
    <w:p w14:paraId="67EDD8C3" w14:textId="77777777" w:rsidR="00CB7366" w:rsidRPr="00CB7366" w:rsidRDefault="00CB7366" w:rsidP="005A622C">
      <w:r w:rsidRPr="00CB7366">
        <w:t>The syllabus focuses on learning to write a sentence as an essential foundation of writing.</w:t>
      </w:r>
    </w:p>
    <w:p w14:paraId="2AA19D6A" w14:textId="77777777" w:rsidR="00CB7366" w:rsidRPr="00CB7366" w:rsidRDefault="00CB7366" w:rsidP="005A622C">
      <w:r w:rsidRPr="00CB7366">
        <w:t>The syllabus recognises the importance of handwriting, focusing on letter formation and the development of fine and visual motor skills.</w:t>
      </w:r>
    </w:p>
    <w:p w14:paraId="1520A68E" w14:textId="77777777" w:rsidR="00CB7366" w:rsidRPr="00CB7366" w:rsidRDefault="00CB7366" w:rsidP="005A622C">
      <w:r w:rsidRPr="00CB7366">
        <w:t>Oral language competence provides a solid foundation for communication.</w:t>
      </w:r>
    </w:p>
    <w:p w14:paraId="20A24E29" w14:textId="77777777" w:rsidR="00CB7366" w:rsidRPr="00CB7366" w:rsidRDefault="00CB7366" w:rsidP="005A622C">
      <w:r w:rsidRPr="00CB7366">
        <w:t>The Oral language and communication outcomes and content include complementary content which is inclusive of students whose primary communication is not through speaking and listening.</w:t>
      </w:r>
    </w:p>
    <w:p w14:paraId="0D9D33B2" w14:textId="77777777" w:rsidR="00CB7366" w:rsidRPr="00CB7366" w:rsidRDefault="00CB7366" w:rsidP="005A622C">
      <w:r w:rsidRPr="00CB7366">
        <w:t>Complementary content has been provided to support students who are unable to produce handwriting.</w:t>
      </w:r>
    </w:p>
    <w:p w14:paraId="62D4DB00" w14:textId="77777777" w:rsidR="00CB7366" w:rsidRPr="00CB7366" w:rsidRDefault="00CB7366" w:rsidP="005A622C">
      <w:r w:rsidRPr="00CB7366">
        <w:t>Literature is highlighted as essential in the development of core knowledge for subject English.</w:t>
      </w:r>
    </w:p>
    <w:p w14:paraId="1AE276B4" w14:textId="77777777" w:rsidR="00CB7366" w:rsidRPr="00CB7366" w:rsidRDefault="00CB7366" w:rsidP="005A622C">
      <w:r w:rsidRPr="00CB7366">
        <w:lastRenderedPageBreak/>
        <w:t>Engaging with literature in all its forms can develop an understanding, appreciation and love of reading.</w:t>
      </w:r>
    </w:p>
    <w:p w14:paraId="7CF099D9" w14:textId="77777777" w:rsidR="00CB7366" w:rsidRPr="00CB7366" w:rsidRDefault="00CB7366" w:rsidP="005A622C">
      <w:r w:rsidRPr="00CB7366">
        <w:t>Online, accredited professional development supports the syllabus and can be accessed by teachers at any time.</w:t>
      </w:r>
    </w:p>
    <w:p w14:paraId="354B1E75" w14:textId="77777777" w:rsidR="00CB7366" w:rsidRPr="00CB7366" w:rsidRDefault="00CB7366" w:rsidP="005A622C">
      <w:r w:rsidRPr="00CB7366">
        <w:t>The English syllabus lays the groundwork for the development of key skills and knowledge to enable learning for now and into the future.</w:t>
      </w:r>
    </w:p>
    <w:p w14:paraId="1DDC3577" w14:textId="77777777" w:rsidR="00CB7366" w:rsidRPr="00CB7366" w:rsidRDefault="00CB7366" w:rsidP="005A622C">
      <w:r w:rsidRPr="00CB7366">
        <w:t>Implementation begins in schools in 2022 and the syllabuses will be taught in all NSW primary schools from 2023.</w:t>
      </w:r>
    </w:p>
    <w:p w14:paraId="22143301" w14:textId="15563AE0" w:rsidR="00124DC2" w:rsidRPr="00CB7366" w:rsidRDefault="00CB7366" w:rsidP="005A622C">
      <w:r w:rsidRPr="00CB7366">
        <w:t>You can view the syllabus here a</w:t>
      </w:r>
      <w:r w:rsidR="00124DC2" w:rsidRPr="00CB7366">
        <w:t xml:space="preserve">t </w:t>
      </w:r>
      <w:hyperlink r:id="rId11" w:history="1">
        <w:r w:rsidR="00124DC2" w:rsidRPr="00CB7366">
          <w:rPr>
            <w:rStyle w:val="Hyperlink"/>
          </w:rPr>
          <w:t>www.curriculum.nsw.edu.au</w:t>
        </w:r>
      </w:hyperlink>
    </w:p>
    <w:p w14:paraId="1089FC5E" w14:textId="0729FC4B" w:rsidR="00082183" w:rsidRPr="00CB7366" w:rsidRDefault="00124DC2" w:rsidP="005A622C">
      <w:r w:rsidRPr="00CB7366">
        <w:t>[End of transcript]</w:t>
      </w:r>
    </w:p>
    <w:sectPr w:rsidR="00082183" w:rsidRPr="00CB7366" w:rsidSect="00124DC2">
      <w:footerReference w:type="default" r:id="rId12"/>
      <w:headerReference w:type="first" r:id="rId13"/>
      <w:footerReference w:type="first" r:id="rId14"/>
      <w:pgSz w:w="11907" w:h="16840"/>
      <w:pgMar w:top="851" w:right="1418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9AA92" w14:textId="77777777" w:rsidR="00AA05EC" w:rsidRDefault="00AA05EC" w:rsidP="00156BAF">
      <w:r>
        <w:separator/>
      </w:r>
    </w:p>
  </w:endnote>
  <w:endnote w:type="continuationSeparator" w:id="0">
    <w:p w14:paraId="198C4068" w14:textId="77777777" w:rsidR="00AA05EC" w:rsidRDefault="00AA05EC" w:rsidP="0015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7CEC0" w14:textId="0C550DD5" w:rsidR="00124DC2" w:rsidRDefault="00CC1802" w:rsidP="00CC1802">
    <w:pPr>
      <w:pStyle w:val="Footer"/>
      <w:pBdr>
        <w:top w:val="single" w:sz="4" w:space="1" w:color="auto"/>
      </w:pBdr>
    </w:pPr>
    <w:r>
      <w:rPr>
        <w:szCs w:val="18"/>
      </w:rPr>
      <w:br/>
    </w:r>
    <w:sdt>
      <w:sdtPr>
        <w:rPr>
          <w:szCs w:val="18"/>
        </w:rPr>
        <w:alias w:val="Title"/>
        <w:tag w:val=""/>
        <w:id w:val="-1735456042"/>
        <w:placeholder>
          <w:docPart w:val="3A6075F5ED434564AD964E022F7238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42AF1">
          <w:rPr>
            <w:szCs w:val="18"/>
          </w:rPr>
          <w:t>English K–2 Syllabus video transcript</w:t>
        </w:r>
      </w:sdtContent>
    </w:sdt>
    <w:r w:rsidR="00124DC2" w:rsidRPr="00124DC2">
      <w:rPr>
        <w:szCs w:val="18"/>
      </w:rPr>
      <w:ptab w:relativeTo="margin" w:alignment="center" w:leader="none"/>
    </w:r>
    <w:r w:rsidR="00124DC2" w:rsidRPr="00124DC2">
      <w:rPr>
        <w:szCs w:val="18"/>
      </w:rPr>
      <w:ptab w:relativeTo="margin" w:alignment="right" w:leader="none"/>
    </w:r>
    <w:r w:rsidR="00124DC2" w:rsidRPr="00124DC2">
      <w:rPr>
        <w:szCs w:val="18"/>
      </w:rPr>
      <w:t xml:space="preserve">Page </w:t>
    </w:r>
    <w:r w:rsidR="00124DC2" w:rsidRPr="00124DC2">
      <w:rPr>
        <w:b/>
        <w:szCs w:val="18"/>
      </w:rPr>
      <w:fldChar w:fldCharType="begin"/>
    </w:r>
    <w:r w:rsidR="00124DC2" w:rsidRPr="00124DC2">
      <w:rPr>
        <w:b/>
        <w:szCs w:val="18"/>
      </w:rPr>
      <w:instrText xml:space="preserve"> PAGE  \* Arabic  \* MERGEFORMAT </w:instrText>
    </w:r>
    <w:r w:rsidR="00124DC2" w:rsidRPr="00124DC2">
      <w:rPr>
        <w:b/>
        <w:szCs w:val="18"/>
      </w:rPr>
      <w:fldChar w:fldCharType="separate"/>
    </w:r>
    <w:r w:rsidR="00124DC2" w:rsidRPr="00124DC2">
      <w:rPr>
        <w:b/>
        <w:szCs w:val="18"/>
      </w:rPr>
      <w:t>1</w:t>
    </w:r>
    <w:r w:rsidR="00124DC2" w:rsidRPr="00124DC2">
      <w:rPr>
        <w:szCs w:val="18"/>
      </w:rPr>
      <w:fldChar w:fldCharType="end"/>
    </w:r>
    <w:r w:rsidR="00124DC2" w:rsidRPr="00124DC2">
      <w:rPr>
        <w:szCs w:val="18"/>
      </w:rPr>
      <w:t xml:space="preserve"> of </w:t>
    </w:r>
    <w:r w:rsidR="00124DC2" w:rsidRPr="00124DC2">
      <w:rPr>
        <w:b/>
        <w:szCs w:val="18"/>
      </w:rPr>
      <w:fldChar w:fldCharType="begin"/>
    </w:r>
    <w:r w:rsidR="00124DC2" w:rsidRPr="00124DC2">
      <w:rPr>
        <w:b/>
        <w:szCs w:val="18"/>
      </w:rPr>
      <w:instrText xml:space="preserve"> NUMPAGES  \* Arabic  \* MERGEFORMAT </w:instrText>
    </w:r>
    <w:r w:rsidR="00124DC2" w:rsidRPr="00124DC2">
      <w:rPr>
        <w:b/>
        <w:szCs w:val="18"/>
      </w:rPr>
      <w:fldChar w:fldCharType="separate"/>
    </w:r>
    <w:r w:rsidR="00124DC2" w:rsidRPr="00124DC2">
      <w:rPr>
        <w:b/>
        <w:szCs w:val="18"/>
      </w:rPr>
      <w:t>2</w:t>
    </w:r>
    <w:r w:rsidR="00124DC2" w:rsidRPr="00124DC2">
      <w:rPr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555D1" w14:textId="6E323FEC" w:rsidR="00AE0AB4" w:rsidRDefault="00082183" w:rsidP="00AE0AB4">
    <w:pPr>
      <w:pStyle w:val="Footer"/>
      <w:pBdr>
        <w:top w:val="single" w:sz="4" w:space="1" w:color="auto"/>
      </w:pBdr>
      <w:tabs>
        <w:tab w:val="right" w:pos="9027"/>
      </w:tabs>
      <w:spacing w:after="0"/>
      <w:rPr>
        <w:b/>
        <w:szCs w:val="18"/>
      </w:rPr>
    </w:pPr>
    <w:bookmarkStart w:id="2" w:name="_Hlk140056245"/>
    <w:bookmarkStart w:id="3" w:name="_Hlk85806061"/>
    <w:bookmarkStart w:id="4" w:name="_Hlk85807122"/>
    <w:r w:rsidRPr="002163B8">
      <w:rPr>
        <w:szCs w:val="18"/>
      </w:rPr>
      <w:br/>
    </w:r>
    <w:bookmarkEnd w:id="2"/>
    <w:sdt>
      <w:sdtPr>
        <w:rPr>
          <w:szCs w:val="18"/>
        </w:rPr>
        <w:alias w:val="Title"/>
        <w:tag w:val=""/>
        <w:id w:val="-1011688528"/>
        <w:placeholder>
          <w:docPart w:val="8BA5253F5F3E42619988E632AA5B3A5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bookmarkEnd w:id="4"/>
        <w:r w:rsidR="00042AF1">
          <w:rPr>
            <w:szCs w:val="18"/>
          </w:rPr>
          <w:t>English K–2 Syllabus video transcript</w:t>
        </w:r>
      </w:sdtContent>
    </w:sdt>
    <w:bookmarkEnd w:id="3"/>
    <w:r w:rsidRPr="002163B8">
      <w:rPr>
        <w:szCs w:val="18"/>
      </w:rPr>
      <w:tab/>
    </w:r>
    <w:bookmarkStart w:id="5" w:name="_Hlk182927219"/>
    <w:r w:rsidRPr="002163B8">
      <w:rPr>
        <w:szCs w:val="18"/>
      </w:rPr>
      <w:t xml:space="preserve">Page </w:t>
    </w:r>
    <w:r w:rsidRPr="002163B8">
      <w:rPr>
        <w:b/>
        <w:szCs w:val="18"/>
      </w:rPr>
      <w:fldChar w:fldCharType="begin"/>
    </w:r>
    <w:r w:rsidRPr="002163B8">
      <w:rPr>
        <w:b/>
        <w:szCs w:val="18"/>
      </w:rPr>
      <w:instrText xml:space="preserve"> PAGE  \* Arabic  \* MERGEFORMAT </w:instrText>
    </w:r>
    <w:r w:rsidRPr="002163B8">
      <w:rPr>
        <w:b/>
        <w:szCs w:val="18"/>
      </w:rPr>
      <w:fldChar w:fldCharType="separate"/>
    </w:r>
    <w:r>
      <w:rPr>
        <w:b/>
        <w:szCs w:val="18"/>
      </w:rPr>
      <w:t>1</w:t>
    </w:r>
    <w:r w:rsidRPr="002163B8">
      <w:rPr>
        <w:b/>
        <w:szCs w:val="18"/>
      </w:rPr>
      <w:fldChar w:fldCharType="end"/>
    </w:r>
    <w:r w:rsidRPr="002163B8">
      <w:rPr>
        <w:szCs w:val="18"/>
      </w:rPr>
      <w:t xml:space="preserve"> of </w:t>
    </w:r>
    <w:r w:rsidRPr="002163B8">
      <w:rPr>
        <w:b/>
        <w:szCs w:val="18"/>
      </w:rPr>
      <w:fldChar w:fldCharType="begin"/>
    </w:r>
    <w:r w:rsidRPr="002163B8">
      <w:rPr>
        <w:b/>
        <w:szCs w:val="18"/>
      </w:rPr>
      <w:instrText xml:space="preserve"> NUMPAGES  \* Arabic  \* MERGEFORMAT </w:instrText>
    </w:r>
    <w:r w:rsidRPr="002163B8">
      <w:rPr>
        <w:b/>
        <w:szCs w:val="18"/>
      </w:rPr>
      <w:fldChar w:fldCharType="separate"/>
    </w:r>
    <w:r>
      <w:rPr>
        <w:b/>
        <w:szCs w:val="18"/>
      </w:rPr>
      <w:t>1</w:t>
    </w:r>
    <w:r w:rsidRPr="002163B8">
      <w:rPr>
        <w:b/>
        <w:szCs w:val="18"/>
      </w:rPr>
      <w:fldChar w:fldCharType="end"/>
    </w:r>
    <w:bookmarkEnd w:id="5"/>
  </w:p>
  <w:p w14:paraId="13DC26A3" w14:textId="3A91F7D8" w:rsidR="00082183" w:rsidRPr="00082183" w:rsidRDefault="00082183" w:rsidP="00082183">
    <w:pPr>
      <w:pStyle w:val="Footer"/>
      <w:pBdr>
        <w:top w:val="single" w:sz="4" w:space="1" w:color="auto"/>
      </w:pBdr>
      <w:tabs>
        <w:tab w:val="right" w:pos="9027"/>
      </w:tabs>
      <w:spacing w:after="0"/>
      <w:rPr>
        <w:szCs w:val="18"/>
      </w:rPr>
    </w:pPr>
    <w:r w:rsidRPr="002163B8">
      <w:t>© 202</w:t>
    </w:r>
    <w:r w:rsidR="00124DC2">
      <w:t>3</w:t>
    </w:r>
    <w:r w:rsidRPr="002163B8">
      <w:t xml:space="preserve"> NSW Education Standards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7CA8A" w14:textId="77777777" w:rsidR="00AA05EC" w:rsidRPr="00325CBF" w:rsidRDefault="00AA05EC" w:rsidP="00325CBF">
      <w:pPr>
        <w:spacing w:line="240" w:lineRule="auto"/>
        <w:rPr>
          <w:color w:val="280070"/>
        </w:rPr>
      </w:pPr>
      <w:r w:rsidRPr="00325CBF">
        <w:rPr>
          <w:color w:val="280070"/>
        </w:rPr>
        <w:separator/>
      </w:r>
    </w:p>
  </w:footnote>
  <w:footnote w:type="continuationSeparator" w:id="0">
    <w:p w14:paraId="33C7CF77" w14:textId="77777777" w:rsidR="00AA05EC" w:rsidRDefault="00AA05EC" w:rsidP="0015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95DDC" w14:textId="3D1309D0" w:rsidR="00082183" w:rsidRPr="00EE18B8" w:rsidRDefault="005F0C29" w:rsidP="00082183">
    <w:pPr>
      <w:pStyle w:val="Organisationname"/>
      <w:rPr>
        <w:color w:val="002664"/>
      </w:rPr>
    </w:pPr>
    <w:bookmarkStart w:id="0" w:name="_Hlk140064829"/>
    <w:bookmarkStart w:id="1" w:name="_Hlk140064830"/>
    <w:r w:rsidRPr="00EE18B8">
      <w:rPr>
        <w:noProof/>
        <w:color w:val="002664"/>
        <w:sz w:val="40"/>
        <w:szCs w:val="40"/>
        <w:lang w:eastAsia="en-AU"/>
      </w:rPr>
      <w:drawing>
        <wp:anchor distT="0" distB="0" distL="114300" distR="114300" simplePos="0" relativeHeight="251660288" behindDoc="0" locked="0" layoutInCell="1" allowOverlap="1" wp14:anchorId="2707DE62" wp14:editId="7801CE44">
          <wp:simplePos x="0" y="0"/>
          <wp:positionH relativeFrom="column">
            <wp:posOffset>5038725</wp:posOffset>
          </wp:positionH>
          <wp:positionV relativeFrom="paragraph">
            <wp:posOffset>-140335</wp:posOffset>
          </wp:positionV>
          <wp:extent cx="708025" cy="751840"/>
          <wp:effectExtent l="0" t="0" r="0" b="0"/>
          <wp:wrapSquare wrapText="bothSides"/>
          <wp:docPr id="1" name="Picture 1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25" cy="7518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2664"/>
      </w:rPr>
      <w:br/>
    </w:r>
    <w:r w:rsidR="00082183" w:rsidRPr="00EE18B8">
      <w:rPr>
        <w:color w:val="002664"/>
      </w:rPr>
      <w:t xml:space="preserve">NSW Education Standards Authority </w:t>
    </w:r>
    <w:r w:rsidR="00082183" w:rsidRPr="00EE18B8">
      <w:rPr>
        <w:color w:val="002664"/>
      </w:rPr>
      <w:tab/>
    </w:r>
  </w:p>
  <w:p w14:paraId="5452736C" w14:textId="77777777" w:rsidR="00082183" w:rsidRPr="000D39C4" w:rsidRDefault="00082183" w:rsidP="00082183">
    <w:pPr>
      <w:pBdr>
        <w:bottom w:val="single" w:sz="4" w:space="1" w:color="280070"/>
      </w:pBdr>
      <w:rPr>
        <w:sz w:val="16"/>
        <w:szCs w:val="16"/>
      </w:rPr>
    </w:pPr>
  </w:p>
  <w:bookmarkEnd w:id="0"/>
  <w:bookmarkEnd w:id="1"/>
  <w:p w14:paraId="788AC7CF" w14:textId="77777777" w:rsidR="00082183" w:rsidRDefault="00082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9660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0494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BE2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3A0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4E88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E054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E02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8A2B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D86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EEF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0AE52E24"/>
    <w:multiLevelType w:val="multilevel"/>
    <w:tmpl w:val="CA34C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652093C"/>
    <w:multiLevelType w:val="hybridMultilevel"/>
    <w:tmpl w:val="53AA16EC"/>
    <w:lvl w:ilvl="0" w:tplc="C686BA64">
      <w:start w:val="1"/>
      <w:numFmt w:val="bullet"/>
      <w:pStyle w:val="Listdot"/>
      <w:lvlText w:val=""/>
      <w:lvlJc w:val="left"/>
      <w:pPr>
        <w:ind w:left="360" w:hanging="360"/>
      </w:pPr>
      <w:rPr>
        <w:rFonts w:ascii="Wingdings" w:hAnsi="Wingdings" w:hint="default"/>
        <w:color w:val="00266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A7036"/>
    <w:multiLevelType w:val="hybridMultilevel"/>
    <w:tmpl w:val="448AE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5784"/>
    <w:multiLevelType w:val="multilevel"/>
    <w:tmpl w:val="0409001F"/>
    <w:lvl w:ilvl="0">
      <w:start w:val="1"/>
      <w:numFmt w:val="decimal"/>
      <w:lvlText w:val="%1."/>
      <w:lvlJc w:val="left"/>
      <w:pPr>
        <w:ind w:left="3348" w:hanging="360"/>
      </w:pPr>
    </w:lvl>
    <w:lvl w:ilvl="1">
      <w:start w:val="1"/>
      <w:numFmt w:val="decimal"/>
      <w:lvlText w:val="%1.%2."/>
      <w:lvlJc w:val="left"/>
      <w:pPr>
        <w:ind w:left="3780" w:hanging="432"/>
      </w:pPr>
    </w:lvl>
    <w:lvl w:ilvl="2">
      <w:start w:val="1"/>
      <w:numFmt w:val="decimal"/>
      <w:lvlText w:val="%1.%2.%3."/>
      <w:lvlJc w:val="left"/>
      <w:pPr>
        <w:ind w:left="4212" w:hanging="504"/>
      </w:pPr>
    </w:lvl>
    <w:lvl w:ilvl="3">
      <w:start w:val="1"/>
      <w:numFmt w:val="decimal"/>
      <w:lvlText w:val="%1.%2.%3.%4."/>
      <w:lvlJc w:val="left"/>
      <w:pPr>
        <w:ind w:left="4716" w:hanging="648"/>
      </w:pPr>
    </w:lvl>
    <w:lvl w:ilvl="4">
      <w:start w:val="1"/>
      <w:numFmt w:val="decimal"/>
      <w:lvlText w:val="%1.%2.%3.%4.%5."/>
      <w:lvlJc w:val="left"/>
      <w:pPr>
        <w:ind w:left="5220" w:hanging="792"/>
      </w:pPr>
    </w:lvl>
    <w:lvl w:ilvl="5">
      <w:start w:val="1"/>
      <w:numFmt w:val="decimal"/>
      <w:lvlText w:val="%1.%2.%3.%4.%5.%6."/>
      <w:lvlJc w:val="left"/>
      <w:pPr>
        <w:ind w:left="5724" w:hanging="936"/>
      </w:pPr>
    </w:lvl>
    <w:lvl w:ilvl="6">
      <w:start w:val="1"/>
      <w:numFmt w:val="decimal"/>
      <w:lvlText w:val="%1.%2.%3.%4.%5.%6.%7."/>
      <w:lvlJc w:val="left"/>
      <w:pPr>
        <w:ind w:left="6228" w:hanging="1080"/>
      </w:pPr>
    </w:lvl>
    <w:lvl w:ilvl="7">
      <w:start w:val="1"/>
      <w:numFmt w:val="decimal"/>
      <w:lvlText w:val="%1.%2.%3.%4.%5.%6.%7.%8."/>
      <w:lvlJc w:val="left"/>
      <w:pPr>
        <w:ind w:left="6732" w:hanging="1224"/>
      </w:pPr>
    </w:lvl>
    <w:lvl w:ilvl="8">
      <w:start w:val="1"/>
      <w:numFmt w:val="decimal"/>
      <w:lvlText w:val="%1.%2.%3.%4.%5.%6.%7.%8.%9."/>
      <w:lvlJc w:val="left"/>
      <w:pPr>
        <w:ind w:left="7308" w:hanging="1440"/>
      </w:pPr>
    </w:lvl>
  </w:abstractNum>
  <w:abstractNum w:abstractNumId="15" w15:restartNumberingAfterBreak="0">
    <w:nsid w:val="3529191A"/>
    <w:multiLevelType w:val="hybridMultilevel"/>
    <w:tmpl w:val="5BE023B0"/>
    <w:lvl w:ilvl="0" w:tplc="93B0676E">
      <w:start w:val="1"/>
      <w:numFmt w:val="bullet"/>
      <w:pStyle w:val="Tablelist-do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F4A7F"/>
    <w:multiLevelType w:val="multilevel"/>
    <w:tmpl w:val="C0BC67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7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0070B03"/>
    <w:multiLevelType w:val="multilevel"/>
    <w:tmpl w:val="AE5447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9" w15:restartNumberingAfterBreak="0">
    <w:nsid w:val="4DA32D03"/>
    <w:multiLevelType w:val="hybridMultilevel"/>
    <w:tmpl w:val="EADEE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27CC3"/>
    <w:multiLevelType w:val="hybridMultilevel"/>
    <w:tmpl w:val="E6806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13BB5"/>
    <w:multiLevelType w:val="multilevel"/>
    <w:tmpl w:val="77B4B23C"/>
    <w:lvl w:ilvl="0">
      <w:start w:val="1"/>
      <w:numFmt w:val="bullet"/>
      <w:pStyle w:val="Examples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2" w15:restartNumberingAfterBreak="0">
    <w:nsid w:val="5D7B0F30"/>
    <w:multiLevelType w:val="multilevel"/>
    <w:tmpl w:val="3C0878E6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280070"/>
        <w:sz w:val="22"/>
      </w:rPr>
    </w:lvl>
    <w:lvl w:ilvl="1">
      <w:start w:val="1"/>
      <w:numFmt w:val="bullet"/>
      <w:lvlText w:val="˗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bullet"/>
      <w:lvlText w:val="˗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280070"/>
      </w:rPr>
    </w:lvl>
    <w:lvl w:ilvl="3">
      <w:start w:val="1"/>
      <w:numFmt w:val="bullet"/>
      <w:lvlText w:val="˗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280070"/>
      </w:rPr>
    </w:lvl>
    <w:lvl w:ilvl="4">
      <w:start w:val="1"/>
      <w:numFmt w:val="bullet"/>
      <w:lvlText w:val="˗"/>
      <w:lvlJc w:val="left"/>
      <w:pPr>
        <w:tabs>
          <w:tab w:val="num" w:pos="1985"/>
        </w:tabs>
        <w:ind w:left="1985" w:hanging="397"/>
      </w:pPr>
      <w:rPr>
        <w:rFonts w:ascii="Arial" w:hAnsi="Arial" w:hint="default"/>
      </w:rPr>
    </w:lvl>
    <w:lvl w:ilvl="5">
      <w:start w:val="1"/>
      <w:numFmt w:val="bullet"/>
      <w:lvlText w:val="˗"/>
      <w:lvlJc w:val="left"/>
      <w:pPr>
        <w:tabs>
          <w:tab w:val="num" w:pos="2382"/>
        </w:tabs>
        <w:ind w:left="2382" w:hanging="397"/>
      </w:pPr>
      <w:rPr>
        <w:rFonts w:ascii="Arial" w:hAnsi="Arial" w:hint="default"/>
      </w:rPr>
    </w:lvl>
    <w:lvl w:ilvl="6">
      <w:start w:val="1"/>
      <w:numFmt w:val="bullet"/>
      <w:lvlText w:val="˗"/>
      <w:lvlJc w:val="left"/>
      <w:pPr>
        <w:tabs>
          <w:tab w:val="num" w:pos="2779"/>
        </w:tabs>
        <w:ind w:left="2779" w:hanging="397"/>
      </w:pPr>
      <w:rPr>
        <w:rFonts w:ascii="Arial" w:hAnsi="Arial" w:hint="default"/>
      </w:rPr>
    </w:lvl>
    <w:lvl w:ilvl="7">
      <w:start w:val="1"/>
      <w:numFmt w:val="bullet"/>
      <w:lvlText w:val="˗"/>
      <w:lvlJc w:val="left"/>
      <w:pPr>
        <w:tabs>
          <w:tab w:val="num" w:pos="3176"/>
        </w:tabs>
        <w:ind w:left="3176" w:hanging="397"/>
      </w:pPr>
      <w:rPr>
        <w:rFonts w:ascii="Arial" w:hAnsi="Arial" w:hint="default"/>
      </w:rPr>
    </w:lvl>
    <w:lvl w:ilvl="8">
      <w:start w:val="1"/>
      <w:numFmt w:val="bullet"/>
      <w:lvlText w:val="˗"/>
      <w:lvlJc w:val="left"/>
      <w:pPr>
        <w:tabs>
          <w:tab w:val="num" w:pos="3573"/>
        </w:tabs>
        <w:ind w:left="3573" w:hanging="397"/>
      </w:pPr>
      <w:rPr>
        <w:rFonts w:ascii="Arial" w:hAnsi="Arial" w:hint="default"/>
      </w:rPr>
    </w:lvl>
  </w:abstractNum>
  <w:abstractNum w:abstractNumId="23" w15:restartNumberingAfterBreak="0">
    <w:nsid w:val="622F6F57"/>
    <w:multiLevelType w:val="hybridMultilevel"/>
    <w:tmpl w:val="6C3EE882"/>
    <w:lvl w:ilvl="0" w:tplc="F3AA4E1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007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AE108D"/>
    <w:multiLevelType w:val="multilevel"/>
    <w:tmpl w:val="3A3C99F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abstractNum w:abstractNumId="25" w15:restartNumberingAfterBreak="0">
    <w:nsid w:val="6CB11C08"/>
    <w:multiLevelType w:val="multilevel"/>
    <w:tmpl w:val="06E01D2A"/>
    <w:lvl w:ilvl="0">
      <w:start w:val="1"/>
      <w:numFmt w:val="bullet"/>
      <w:lvlText w:val=""/>
      <w:lvlJc w:val="left"/>
      <w:pPr>
        <w:ind w:left="198" w:hanging="198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abstractNum w:abstractNumId="26" w15:restartNumberingAfterBreak="0">
    <w:nsid w:val="7A5B47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23558930">
    <w:abstractNumId w:val="22"/>
  </w:num>
  <w:num w:numId="2" w16cid:durableId="618537139">
    <w:abstractNumId w:val="16"/>
  </w:num>
  <w:num w:numId="3" w16cid:durableId="1658530702">
    <w:abstractNumId w:val="23"/>
  </w:num>
  <w:num w:numId="4" w16cid:durableId="1120343988">
    <w:abstractNumId w:val="21"/>
  </w:num>
  <w:num w:numId="5" w16cid:durableId="1446542598">
    <w:abstractNumId w:val="25"/>
  </w:num>
  <w:num w:numId="6" w16cid:durableId="1990550030">
    <w:abstractNumId w:val="18"/>
  </w:num>
  <w:num w:numId="7" w16cid:durableId="1561475510">
    <w:abstractNumId w:val="26"/>
  </w:num>
  <w:num w:numId="8" w16cid:durableId="899487775">
    <w:abstractNumId w:val="14"/>
  </w:num>
  <w:num w:numId="9" w16cid:durableId="1746412578">
    <w:abstractNumId w:val="11"/>
  </w:num>
  <w:num w:numId="10" w16cid:durableId="1773744966">
    <w:abstractNumId w:val="21"/>
  </w:num>
  <w:num w:numId="11" w16cid:durableId="744685934">
    <w:abstractNumId w:val="10"/>
  </w:num>
  <w:num w:numId="12" w16cid:durableId="2101413513">
    <w:abstractNumId w:val="10"/>
  </w:num>
  <w:num w:numId="13" w16cid:durableId="1942566414">
    <w:abstractNumId w:val="10"/>
  </w:num>
  <w:num w:numId="14" w16cid:durableId="1189418231">
    <w:abstractNumId w:val="10"/>
  </w:num>
  <w:num w:numId="15" w16cid:durableId="2085561415">
    <w:abstractNumId w:val="16"/>
  </w:num>
  <w:num w:numId="16" w16cid:durableId="140194061">
    <w:abstractNumId w:val="10"/>
  </w:num>
  <w:num w:numId="17" w16cid:durableId="1217467532">
    <w:abstractNumId w:val="24"/>
  </w:num>
  <w:num w:numId="18" w16cid:durableId="1508015088">
    <w:abstractNumId w:val="24"/>
  </w:num>
  <w:num w:numId="19" w16cid:durableId="108664707">
    <w:abstractNumId w:val="24"/>
  </w:num>
  <w:num w:numId="20" w16cid:durableId="1501583685">
    <w:abstractNumId w:val="24"/>
  </w:num>
  <w:num w:numId="21" w16cid:durableId="1402411618">
    <w:abstractNumId w:val="17"/>
  </w:num>
  <w:num w:numId="22" w16cid:durableId="1241983464">
    <w:abstractNumId w:val="19"/>
  </w:num>
  <w:num w:numId="23" w16cid:durableId="1667978730">
    <w:abstractNumId w:val="20"/>
  </w:num>
  <w:num w:numId="24" w16cid:durableId="62876248">
    <w:abstractNumId w:val="13"/>
  </w:num>
  <w:num w:numId="25" w16cid:durableId="1767650051">
    <w:abstractNumId w:val="12"/>
  </w:num>
  <w:num w:numId="26" w16cid:durableId="758480649">
    <w:abstractNumId w:val="16"/>
  </w:num>
  <w:num w:numId="27" w16cid:durableId="1097866250">
    <w:abstractNumId w:val="15"/>
  </w:num>
  <w:num w:numId="28" w16cid:durableId="1152335249">
    <w:abstractNumId w:val="9"/>
  </w:num>
  <w:num w:numId="29" w16cid:durableId="176383855">
    <w:abstractNumId w:val="7"/>
  </w:num>
  <w:num w:numId="30" w16cid:durableId="1270625919">
    <w:abstractNumId w:val="6"/>
  </w:num>
  <w:num w:numId="31" w16cid:durableId="1204321315">
    <w:abstractNumId w:val="5"/>
  </w:num>
  <w:num w:numId="32" w16cid:durableId="1304852932">
    <w:abstractNumId w:val="4"/>
  </w:num>
  <w:num w:numId="33" w16cid:durableId="2060352210">
    <w:abstractNumId w:val="8"/>
  </w:num>
  <w:num w:numId="34" w16cid:durableId="727728130">
    <w:abstractNumId w:val="3"/>
  </w:num>
  <w:num w:numId="35" w16cid:durableId="665137065">
    <w:abstractNumId w:val="2"/>
  </w:num>
  <w:num w:numId="36" w16cid:durableId="1694456444">
    <w:abstractNumId w:val="1"/>
  </w:num>
  <w:num w:numId="37" w16cid:durableId="2105957591">
    <w:abstractNumId w:val="0"/>
  </w:num>
  <w:num w:numId="38" w16cid:durableId="1774133727">
    <w:abstractNumId w:val="7"/>
  </w:num>
  <w:num w:numId="39" w16cid:durableId="352539181">
    <w:abstractNumId w:val="6"/>
  </w:num>
  <w:num w:numId="40" w16cid:durableId="739182516">
    <w:abstractNumId w:val="5"/>
  </w:num>
  <w:num w:numId="41" w16cid:durableId="1672220122">
    <w:abstractNumId w:val="4"/>
  </w:num>
  <w:num w:numId="42" w16cid:durableId="756050585">
    <w:abstractNumId w:val="8"/>
  </w:num>
  <w:num w:numId="43" w16cid:durableId="1442450809">
    <w:abstractNumId w:val="3"/>
  </w:num>
  <w:num w:numId="44" w16cid:durableId="1762606882">
    <w:abstractNumId w:val="2"/>
  </w:num>
  <w:num w:numId="45" w16cid:durableId="686255524">
    <w:abstractNumId w:val="1"/>
  </w:num>
  <w:num w:numId="46" w16cid:durableId="1874422872">
    <w:abstractNumId w:val="0"/>
  </w:num>
  <w:num w:numId="47" w16cid:durableId="128866274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83"/>
    <w:rsid w:val="00000873"/>
    <w:rsid w:val="00001D46"/>
    <w:rsid w:val="00004DC3"/>
    <w:rsid w:val="00010BF5"/>
    <w:rsid w:val="000166F6"/>
    <w:rsid w:val="00027706"/>
    <w:rsid w:val="00031307"/>
    <w:rsid w:val="0003590E"/>
    <w:rsid w:val="00036A94"/>
    <w:rsid w:val="00041281"/>
    <w:rsid w:val="00041F1B"/>
    <w:rsid w:val="00042AF1"/>
    <w:rsid w:val="00042CA5"/>
    <w:rsid w:val="00043EFB"/>
    <w:rsid w:val="0005157C"/>
    <w:rsid w:val="00053B78"/>
    <w:rsid w:val="00055234"/>
    <w:rsid w:val="00057164"/>
    <w:rsid w:val="00062C23"/>
    <w:rsid w:val="00063495"/>
    <w:rsid w:val="000651D3"/>
    <w:rsid w:val="000671E5"/>
    <w:rsid w:val="00071CA0"/>
    <w:rsid w:val="000742C8"/>
    <w:rsid w:val="00076786"/>
    <w:rsid w:val="00077566"/>
    <w:rsid w:val="00077D42"/>
    <w:rsid w:val="00082183"/>
    <w:rsid w:val="00084192"/>
    <w:rsid w:val="00084237"/>
    <w:rsid w:val="00085BF5"/>
    <w:rsid w:val="00087AAE"/>
    <w:rsid w:val="00090A7A"/>
    <w:rsid w:val="000926D0"/>
    <w:rsid w:val="00092F87"/>
    <w:rsid w:val="00094778"/>
    <w:rsid w:val="0009602C"/>
    <w:rsid w:val="000A265C"/>
    <w:rsid w:val="000A28AB"/>
    <w:rsid w:val="000A44AD"/>
    <w:rsid w:val="000A5C8E"/>
    <w:rsid w:val="000A6514"/>
    <w:rsid w:val="000B4C09"/>
    <w:rsid w:val="000C5ECE"/>
    <w:rsid w:val="000D15A1"/>
    <w:rsid w:val="000D3A36"/>
    <w:rsid w:val="000D3F86"/>
    <w:rsid w:val="000D46BF"/>
    <w:rsid w:val="000D51F5"/>
    <w:rsid w:val="000E2AF9"/>
    <w:rsid w:val="000E4AE6"/>
    <w:rsid w:val="000E7B53"/>
    <w:rsid w:val="000F2F05"/>
    <w:rsid w:val="00102241"/>
    <w:rsid w:val="00105C3F"/>
    <w:rsid w:val="001118F6"/>
    <w:rsid w:val="001177D4"/>
    <w:rsid w:val="00121D6C"/>
    <w:rsid w:val="001243DC"/>
    <w:rsid w:val="00124DA6"/>
    <w:rsid w:val="00124DC2"/>
    <w:rsid w:val="001273DB"/>
    <w:rsid w:val="00130F01"/>
    <w:rsid w:val="0013188E"/>
    <w:rsid w:val="00133E23"/>
    <w:rsid w:val="0013580E"/>
    <w:rsid w:val="00140F42"/>
    <w:rsid w:val="00142BF2"/>
    <w:rsid w:val="00147348"/>
    <w:rsid w:val="00147D8E"/>
    <w:rsid w:val="00153F6E"/>
    <w:rsid w:val="00156BAF"/>
    <w:rsid w:val="00157827"/>
    <w:rsid w:val="001625A6"/>
    <w:rsid w:val="00164164"/>
    <w:rsid w:val="00164529"/>
    <w:rsid w:val="00166858"/>
    <w:rsid w:val="00167C47"/>
    <w:rsid w:val="00171A6E"/>
    <w:rsid w:val="00172190"/>
    <w:rsid w:val="0017283D"/>
    <w:rsid w:val="00173787"/>
    <w:rsid w:val="00173FD8"/>
    <w:rsid w:val="0017403B"/>
    <w:rsid w:val="00175782"/>
    <w:rsid w:val="00177183"/>
    <w:rsid w:val="00183D29"/>
    <w:rsid w:val="00183F1F"/>
    <w:rsid w:val="001862C6"/>
    <w:rsid w:val="0018730D"/>
    <w:rsid w:val="00187448"/>
    <w:rsid w:val="001968AD"/>
    <w:rsid w:val="00196C9B"/>
    <w:rsid w:val="0019715F"/>
    <w:rsid w:val="001A7233"/>
    <w:rsid w:val="001B17B9"/>
    <w:rsid w:val="001B2107"/>
    <w:rsid w:val="001B4659"/>
    <w:rsid w:val="001B76C9"/>
    <w:rsid w:val="001C1A89"/>
    <w:rsid w:val="001D023C"/>
    <w:rsid w:val="001E617F"/>
    <w:rsid w:val="001E72F2"/>
    <w:rsid w:val="0020335E"/>
    <w:rsid w:val="00203F08"/>
    <w:rsid w:val="00205BFC"/>
    <w:rsid w:val="002109F6"/>
    <w:rsid w:val="0021508F"/>
    <w:rsid w:val="002168B6"/>
    <w:rsid w:val="00217BA8"/>
    <w:rsid w:val="00217E24"/>
    <w:rsid w:val="00222EC4"/>
    <w:rsid w:val="00226E2A"/>
    <w:rsid w:val="002300FC"/>
    <w:rsid w:val="0023186D"/>
    <w:rsid w:val="00237420"/>
    <w:rsid w:val="00237F9F"/>
    <w:rsid w:val="00253D0F"/>
    <w:rsid w:val="00257E79"/>
    <w:rsid w:val="002605D1"/>
    <w:rsid w:val="002657F2"/>
    <w:rsid w:val="00267071"/>
    <w:rsid w:val="002719D0"/>
    <w:rsid w:val="00271FF3"/>
    <w:rsid w:val="0027244A"/>
    <w:rsid w:val="00275472"/>
    <w:rsid w:val="002A20BF"/>
    <w:rsid w:val="002A7CF2"/>
    <w:rsid w:val="002B3DDE"/>
    <w:rsid w:val="002B522B"/>
    <w:rsid w:val="002B6499"/>
    <w:rsid w:val="002C004B"/>
    <w:rsid w:val="002C023F"/>
    <w:rsid w:val="002C0B5F"/>
    <w:rsid w:val="002D003B"/>
    <w:rsid w:val="002D0E7E"/>
    <w:rsid w:val="002D5FBC"/>
    <w:rsid w:val="002D6977"/>
    <w:rsid w:val="002E4320"/>
    <w:rsid w:val="002E5C02"/>
    <w:rsid w:val="002E6920"/>
    <w:rsid w:val="002F7DD2"/>
    <w:rsid w:val="002F7FCC"/>
    <w:rsid w:val="00306D63"/>
    <w:rsid w:val="003132AD"/>
    <w:rsid w:val="00315712"/>
    <w:rsid w:val="00320082"/>
    <w:rsid w:val="00321F77"/>
    <w:rsid w:val="00322ED9"/>
    <w:rsid w:val="00324178"/>
    <w:rsid w:val="00325CBF"/>
    <w:rsid w:val="00334861"/>
    <w:rsid w:val="00335B7A"/>
    <w:rsid w:val="00337AF6"/>
    <w:rsid w:val="00340958"/>
    <w:rsid w:val="00350158"/>
    <w:rsid w:val="0035157D"/>
    <w:rsid w:val="003536D9"/>
    <w:rsid w:val="00361161"/>
    <w:rsid w:val="003638A5"/>
    <w:rsid w:val="00366DA0"/>
    <w:rsid w:val="0037253C"/>
    <w:rsid w:val="00375598"/>
    <w:rsid w:val="003764F5"/>
    <w:rsid w:val="00380BA5"/>
    <w:rsid w:val="00380FBF"/>
    <w:rsid w:val="0038202C"/>
    <w:rsid w:val="00384582"/>
    <w:rsid w:val="00385244"/>
    <w:rsid w:val="00387E05"/>
    <w:rsid w:val="0039401F"/>
    <w:rsid w:val="003952EC"/>
    <w:rsid w:val="003A1600"/>
    <w:rsid w:val="003A22D4"/>
    <w:rsid w:val="003A2525"/>
    <w:rsid w:val="003B419B"/>
    <w:rsid w:val="003B5322"/>
    <w:rsid w:val="003B6FA8"/>
    <w:rsid w:val="003C1329"/>
    <w:rsid w:val="003C251D"/>
    <w:rsid w:val="003C5075"/>
    <w:rsid w:val="003D79BC"/>
    <w:rsid w:val="003E336A"/>
    <w:rsid w:val="003E3EA2"/>
    <w:rsid w:val="003F0BEE"/>
    <w:rsid w:val="003F3A00"/>
    <w:rsid w:val="003F4371"/>
    <w:rsid w:val="003F461D"/>
    <w:rsid w:val="003F5BF2"/>
    <w:rsid w:val="00414EBA"/>
    <w:rsid w:val="00421662"/>
    <w:rsid w:val="0043082F"/>
    <w:rsid w:val="00432FD2"/>
    <w:rsid w:val="004401B0"/>
    <w:rsid w:val="00440E6B"/>
    <w:rsid w:val="00450305"/>
    <w:rsid w:val="0045328B"/>
    <w:rsid w:val="004576D6"/>
    <w:rsid w:val="004620BA"/>
    <w:rsid w:val="004642AD"/>
    <w:rsid w:val="00474430"/>
    <w:rsid w:val="00487366"/>
    <w:rsid w:val="00491EC2"/>
    <w:rsid w:val="004970CF"/>
    <w:rsid w:val="004971AE"/>
    <w:rsid w:val="004A3CC6"/>
    <w:rsid w:val="004A57F6"/>
    <w:rsid w:val="004A63E1"/>
    <w:rsid w:val="004A760D"/>
    <w:rsid w:val="004B066D"/>
    <w:rsid w:val="004B18DE"/>
    <w:rsid w:val="004B4F60"/>
    <w:rsid w:val="004C18AB"/>
    <w:rsid w:val="004C5056"/>
    <w:rsid w:val="004D597B"/>
    <w:rsid w:val="004E3C96"/>
    <w:rsid w:val="004E43BE"/>
    <w:rsid w:val="004E68CA"/>
    <w:rsid w:val="004F50CF"/>
    <w:rsid w:val="00500243"/>
    <w:rsid w:val="00500EFB"/>
    <w:rsid w:val="005050BA"/>
    <w:rsid w:val="00510381"/>
    <w:rsid w:val="00513C1F"/>
    <w:rsid w:val="00514C16"/>
    <w:rsid w:val="00526A1B"/>
    <w:rsid w:val="00531839"/>
    <w:rsid w:val="0053351D"/>
    <w:rsid w:val="005426DC"/>
    <w:rsid w:val="00542B06"/>
    <w:rsid w:val="00546BDC"/>
    <w:rsid w:val="00547B8C"/>
    <w:rsid w:val="00570DB3"/>
    <w:rsid w:val="00572B20"/>
    <w:rsid w:val="0057311F"/>
    <w:rsid w:val="00575D2F"/>
    <w:rsid w:val="00582453"/>
    <w:rsid w:val="00585643"/>
    <w:rsid w:val="0058580D"/>
    <w:rsid w:val="00590154"/>
    <w:rsid w:val="005A622C"/>
    <w:rsid w:val="005B1402"/>
    <w:rsid w:val="005C443A"/>
    <w:rsid w:val="005C6B24"/>
    <w:rsid w:val="005D4817"/>
    <w:rsid w:val="005E121F"/>
    <w:rsid w:val="005E46E6"/>
    <w:rsid w:val="005E558C"/>
    <w:rsid w:val="005E68F6"/>
    <w:rsid w:val="005F0C29"/>
    <w:rsid w:val="005F1DC8"/>
    <w:rsid w:val="005F26F0"/>
    <w:rsid w:val="00611397"/>
    <w:rsid w:val="00613418"/>
    <w:rsid w:val="00616031"/>
    <w:rsid w:val="0061610D"/>
    <w:rsid w:val="00620553"/>
    <w:rsid w:val="00620814"/>
    <w:rsid w:val="00624DD7"/>
    <w:rsid w:val="0063187C"/>
    <w:rsid w:val="00632C73"/>
    <w:rsid w:val="00634826"/>
    <w:rsid w:val="00635FFE"/>
    <w:rsid w:val="00636618"/>
    <w:rsid w:val="006416CE"/>
    <w:rsid w:val="00645FB7"/>
    <w:rsid w:val="00647098"/>
    <w:rsid w:val="00652013"/>
    <w:rsid w:val="00661EA3"/>
    <w:rsid w:val="0066452E"/>
    <w:rsid w:val="006667AC"/>
    <w:rsid w:val="0066796C"/>
    <w:rsid w:val="00667E66"/>
    <w:rsid w:val="006715E2"/>
    <w:rsid w:val="00680045"/>
    <w:rsid w:val="00683FD2"/>
    <w:rsid w:val="0069071C"/>
    <w:rsid w:val="0069231F"/>
    <w:rsid w:val="006A12D6"/>
    <w:rsid w:val="006B4034"/>
    <w:rsid w:val="006B5B6E"/>
    <w:rsid w:val="006C7481"/>
    <w:rsid w:val="006D004B"/>
    <w:rsid w:val="006D61CD"/>
    <w:rsid w:val="007000D0"/>
    <w:rsid w:val="00703CB4"/>
    <w:rsid w:val="007046DA"/>
    <w:rsid w:val="00732A4E"/>
    <w:rsid w:val="00732B5B"/>
    <w:rsid w:val="00733686"/>
    <w:rsid w:val="0073785A"/>
    <w:rsid w:val="0074021F"/>
    <w:rsid w:val="007414A2"/>
    <w:rsid w:val="00742CB1"/>
    <w:rsid w:val="00743DD5"/>
    <w:rsid w:val="00745FEE"/>
    <w:rsid w:val="0074797E"/>
    <w:rsid w:val="0075001A"/>
    <w:rsid w:val="0075236F"/>
    <w:rsid w:val="00752755"/>
    <w:rsid w:val="00754801"/>
    <w:rsid w:val="007555B7"/>
    <w:rsid w:val="00756F4D"/>
    <w:rsid w:val="00757D9D"/>
    <w:rsid w:val="00764B2B"/>
    <w:rsid w:val="00764EC2"/>
    <w:rsid w:val="00765155"/>
    <w:rsid w:val="00774C89"/>
    <w:rsid w:val="007764C2"/>
    <w:rsid w:val="007778E1"/>
    <w:rsid w:val="00786371"/>
    <w:rsid w:val="0079373A"/>
    <w:rsid w:val="00796C68"/>
    <w:rsid w:val="007A25C5"/>
    <w:rsid w:val="007A299A"/>
    <w:rsid w:val="007A35B2"/>
    <w:rsid w:val="007A582E"/>
    <w:rsid w:val="007C3FE7"/>
    <w:rsid w:val="007C4B8C"/>
    <w:rsid w:val="007C5A90"/>
    <w:rsid w:val="007D0CB5"/>
    <w:rsid w:val="007D1223"/>
    <w:rsid w:val="007D6704"/>
    <w:rsid w:val="007E1BD1"/>
    <w:rsid w:val="007E2011"/>
    <w:rsid w:val="007E5D99"/>
    <w:rsid w:val="007F1B51"/>
    <w:rsid w:val="008005F3"/>
    <w:rsid w:val="008057C6"/>
    <w:rsid w:val="00810499"/>
    <w:rsid w:val="0081087C"/>
    <w:rsid w:val="00814547"/>
    <w:rsid w:val="00817311"/>
    <w:rsid w:val="00823764"/>
    <w:rsid w:val="0082376D"/>
    <w:rsid w:val="00823E33"/>
    <w:rsid w:val="0082686C"/>
    <w:rsid w:val="00830B45"/>
    <w:rsid w:val="00833F6C"/>
    <w:rsid w:val="00834CCE"/>
    <w:rsid w:val="00834D8B"/>
    <w:rsid w:val="008372DA"/>
    <w:rsid w:val="00840CC1"/>
    <w:rsid w:val="00852F1B"/>
    <w:rsid w:val="008564DA"/>
    <w:rsid w:val="0086128C"/>
    <w:rsid w:val="008622E1"/>
    <w:rsid w:val="00872A6C"/>
    <w:rsid w:val="008763AF"/>
    <w:rsid w:val="008867AC"/>
    <w:rsid w:val="0088789E"/>
    <w:rsid w:val="0089254E"/>
    <w:rsid w:val="008925E1"/>
    <w:rsid w:val="00893748"/>
    <w:rsid w:val="00894173"/>
    <w:rsid w:val="008A0007"/>
    <w:rsid w:val="008A4227"/>
    <w:rsid w:val="008B3619"/>
    <w:rsid w:val="008B41C2"/>
    <w:rsid w:val="008B4275"/>
    <w:rsid w:val="008B5F90"/>
    <w:rsid w:val="008D13F2"/>
    <w:rsid w:val="008D703E"/>
    <w:rsid w:val="008D7CE9"/>
    <w:rsid w:val="008E55DA"/>
    <w:rsid w:val="008F0BD6"/>
    <w:rsid w:val="00907CFD"/>
    <w:rsid w:val="009115D5"/>
    <w:rsid w:val="00914324"/>
    <w:rsid w:val="00921A57"/>
    <w:rsid w:val="00923BD1"/>
    <w:rsid w:val="00927266"/>
    <w:rsid w:val="00936DC6"/>
    <w:rsid w:val="00941626"/>
    <w:rsid w:val="00943370"/>
    <w:rsid w:val="00943F92"/>
    <w:rsid w:val="0094435C"/>
    <w:rsid w:val="00955263"/>
    <w:rsid w:val="00956807"/>
    <w:rsid w:val="00956BC1"/>
    <w:rsid w:val="00960A63"/>
    <w:rsid w:val="00961F67"/>
    <w:rsid w:val="00967F2B"/>
    <w:rsid w:val="00971F33"/>
    <w:rsid w:val="009724AA"/>
    <w:rsid w:val="009821BF"/>
    <w:rsid w:val="00984ED5"/>
    <w:rsid w:val="0098528B"/>
    <w:rsid w:val="00986147"/>
    <w:rsid w:val="00986BA0"/>
    <w:rsid w:val="00991534"/>
    <w:rsid w:val="009A0D76"/>
    <w:rsid w:val="009A566C"/>
    <w:rsid w:val="009B5B89"/>
    <w:rsid w:val="009C085E"/>
    <w:rsid w:val="009C0A21"/>
    <w:rsid w:val="009C1194"/>
    <w:rsid w:val="009C1EC0"/>
    <w:rsid w:val="009C75BA"/>
    <w:rsid w:val="009D1231"/>
    <w:rsid w:val="009D7C14"/>
    <w:rsid w:val="009E6927"/>
    <w:rsid w:val="009F195D"/>
    <w:rsid w:val="009F21F1"/>
    <w:rsid w:val="009F2FF2"/>
    <w:rsid w:val="009F3C2D"/>
    <w:rsid w:val="009F416A"/>
    <w:rsid w:val="009F4907"/>
    <w:rsid w:val="009F6CF2"/>
    <w:rsid w:val="00A04971"/>
    <w:rsid w:val="00A159E1"/>
    <w:rsid w:val="00A1705C"/>
    <w:rsid w:val="00A20555"/>
    <w:rsid w:val="00A225F0"/>
    <w:rsid w:val="00A23A36"/>
    <w:rsid w:val="00A2526F"/>
    <w:rsid w:val="00A2589A"/>
    <w:rsid w:val="00A30C5A"/>
    <w:rsid w:val="00A30C73"/>
    <w:rsid w:val="00A31E35"/>
    <w:rsid w:val="00A31F49"/>
    <w:rsid w:val="00A34FBF"/>
    <w:rsid w:val="00A35A95"/>
    <w:rsid w:val="00A3727E"/>
    <w:rsid w:val="00A44E75"/>
    <w:rsid w:val="00A5632C"/>
    <w:rsid w:val="00A56D2A"/>
    <w:rsid w:val="00A6311C"/>
    <w:rsid w:val="00A63340"/>
    <w:rsid w:val="00A63C2D"/>
    <w:rsid w:val="00A65645"/>
    <w:rsid w:val="00A70977"/>
    <w:rsid w:val="00A80B1E"/>
    <w:rsid w:val="00A80EFC"/>
    <w:rsid w:val="00A844FE"/>
    <w:rsid w:val="00AA05EC"/>
    <w:rsid w:val="00AA46BD"/>
    <w:rsid w:val="00AA494D"/>
    <w:rsid w:val="00AA5EA8"/>
    <w:rsid w:val="00AA6072"/>
    <w:rsid w:val="00AB074A"/>
    <w:rsid w:val="00AB14D9"/>
    <w:rsid w:val="00AB1FC1"/>
    <w:rsid w:val="00AB47A3"/>
    <w:rsid w:val="00AB4D91"/>
    <w:rsid w:val="00AC0093"/>
    <w:rsid w:val="00AD01EE"/>
    <w:rsid w:val="00AD1706"/>
    <w:rsid w:val="00AD20D2"/>
    <w:rsid w:val="00AD3CAD"/>
    <w:rsid w:val="00AD3F6F"/>
    <w:rsid w:val="00AD3FA7"/>
    <w:rsid w:val="00AE0AB4"/>
    <w:rsid w:val="00AE0F5E"/>
    <w:rsid w:val="00AE46D0"/>
    <w:rsid w:val="00AE5926"/>
    <w:rsid w:val="00AF253D"/>
    <w:rsid w:val="00AF3897"/>
    <w:rsid w:val="00AF3A98"/>
    <w:rsid w:val="00B06562"/>
    <w:rsid w:val="00B06C94"/>
    <w:rsid w:val="00B07667"/>
    <w:rsid w:val="00B1085C"/>
    <w:rsid w:val="00B156B1"/>
    <w:rsid w:val="00B1619F"/>
    <w:rsid w:val="00B252A1"/>
    <w:rsid w:val="00B256EC"/>
    <w:rsid w:val="00B26D04"/>
    <w:rsid w:val="00B3016F"/>
    <w:rsid w:val="00B31B1C"/>
    <w:rsid w:val="00B35269"/>
    <w:rsid w:val="00B35D71"/>
    <w:rsid w:val="00B36C7E"/>
    <w:rsid w:val="00B40EFE"/>
    <w:rsid w:val="00B42D46"/>
    <w:rsid w:val="00B43386"/>
    <w:rsid w:val="00B461AA"/>
    <w:rsid w:val="00B60069"/>
    <w:rsid w:val="00B61ABC"/>
    <w:rsid w:val="00B6264C"/>
    <w:rsid w:val="00B66832"/>
    <w:rsid w:val="00B66B79"/>
    <w:rsid w:val="00B674E7"/>
    <w:rsid w:val="00B77D41"/>
    <w:rsid w:val="00B808EF"/>
    <w:rsid w:val="00B83C85"/>
    <w:rsid w:val="00B86187"/>
    <w:rsid w:val="00B87158"/>
    <w:rsid w:val="00B90F88"/>
    <w:rsid w:val="00B93684"/>
    <w:rsid w:val="00BA457F"/>
    <w:rsid w:val="00BA48AA"/>
    <w:rsid w:val="00BA5CF7"/>
    <w:rsid w:val="00BA679B"/>
    <w:rsid w:val="00BB29BA"/>
    <w:rsid w:val="00BC2412"/>
    <w:rsid w:val="00BC26B4"/>
    <w:rsid w:val="00BC27B7"/>
    <w:rsid w:val="00BC5832"/>
    <w:rsid w:val="00BD243B"/>
    <w:rsid w:val="00BD2D30"/>
    <w:rsid w:val="00BD35DB"/>
    <w:rsid w:val="00BD5056"/>
    <w:rsid w:val="00BE31B9"/>
    <w:rsid w:val="00BF413F"/>
    <w:rsid w:val="00C0373D"/>
    <w:rsid w:val="00C052B1"/>
    <w:rsid w:val="00C113FE"/>
    <w:rsid w:val="00C115E8"/>
    <w:rsid w:val="00C14A7B"/>
    <w:rsid w:val="00C1510B"/>
    <w:rsid w:val="00C16F3A"/>
    <w:rsid w:val="00C2063C"/>
    <w:rsid w:val="00C22F85"/>
    <w:rsid w:val="00C35024"/>
    <w:rsid w:val="00C45F8B"/>
    <w:rsid w:val="00C511E3"/>
    <w:rsid w:val="00C561D1"/>
    <w:rsid w:val="00C623A8"/>
    <w:rsid w:val="00C80715"/>
    <w:rsid w:val="00C81E81"/>
    <w:rsid w:val="00C82497"/>
    <w:rsid w:val="00C84583"/>
    <w:rsid w:val="00C86521"/>
    <w:rsid w:val="00C930CF"/>
    <w:rsid w:val="00C93C6F"/>
    <w:rsid w:val="00C94C3E"/>
    <w:rsid w:val="00C96B33"/>
    <w:rsid w:val="00CA4E93"/>
    <w:rsid w:val="00CA7A0A"/>
    <w:rsid w:val="00CB27F0"/>
    <w:rsid w:val="00CB3EC5"/>
    <w:rsid w:val="00CB5EC5"/>
    <w:rsid w:val="00CB7366"/>
    <w:rsid w:val="00CB75B8"/>
    <w:rsid w:val="00CC1802"/>
    <w:rsid w:val="00CC681D"/>
    <w:rsid w:val="00CD1C98"/>
    <w:rsid w:val="00CD1DB8"/>
    <w:rsid w:val="00CD6BC9"/>
    <w:rsid w:val="00CE566A"/>
    <w:rsid w:val="00CF0EDD"/>
    <w:rsid w:val="00D02786"/>
    <w:rsid w:val="00D04101"/>
    <w:rsid w:val="00D074C9"/>
    <w:rsid w:val="00D10B3A"/>
    <w:rsid w:val="00D10D97"/>
    <w:rsid w:val="00D14500"/>
    <w:rsid w:val="00D16654"/>
    <w:rsid w:val="00D22BD7"/>
    <w:rsid w:val="00D23F6C"/>
    <w:rsid w:val="00D26455"/>
    <w:rsid w:val="00D2724E"/>
    <w:rsid w:val="00D3324D"/>
    <w:rsid w:val="00D36623"/>
    <w:rsid w:val="00D40790"/>
    <w:rsid w:val="00D41408"/>
    <w:rsid w:val="00D42C74"/>
    <w:rsid w:val="00D436C3"/>
    <w:rsid w:val="00D50066"/>
    <w:rsid w:val="00D52A69"/>
    <w:rsid w:val="00D63DDA"/>
    <w:rsid w:val="00D66CBE"/>
    <w:rsid w:val="00D735F8"/>
    <w:rsid w:val="00D73783"/>
    <w:rsid w:val="00D770F6"/>
    <w:rsid w:val="00D77F71"/>
    <w:rsid w:val="00D80847"/>
    <w:rsid w:val="00D835B9"/>
    <w:rsid w:val="00D8421C"/>
    <w:rsid w:val="00D84312"/>
    <w:rsid w:val="00D8542D"/>
    <w:rsid w:val="00D937C3"/>
    <w:rsid w:val="00DA1E1E"/>
    <w:rsid w:val="00DA2871"/>
    <w:rsid w:val="00DA2DDA"/>
    <w:rsid w:val="00DA560F"/>
    <w:rsid w:val="00DA5EA9"/>
    <w:rsid w:val="00DA7C20"/>
    <w:rsid w:val="00DB012A"/>
    <w:rsid w:val="00DB0CC8"/>
    <w:rsid w:val="00DB3A56"/>
    <w:rsid w:val="00DB668C"/>
    <w:rsid w:val="00DB699F"/>
    <w:rsid w:val="00DC3CAF"/>
    <w:rsid w:val="00DC6800"/>
    <w:rsid w:val="00DC7062"/>
    <w:rsid w:val="00DD3D85"/>
    <w:rsid w:val="00DD4A7A"/>
    <w:rsid w:val="00DD5386"/>
    <w:rsid w:val="00DD5990"/>
    <w:rsid w:val="00DD5F94"/>
    <w:rsid w:val="00DD7852"/>
    <w:rsid w:val="00DF2C13"/>
    <w:rsid w:val="00DF2D80"/>
    <w:rsid w:val="00E0678E"/>
    <w:rsid w:val="00E11D41"/>
    <w:rsid w:val="00E11E27"/>
    <w:rsid w:val="00E15A98"/>
    <w:rsid w:val="00E3318E"/>
    <w:rsid w:val="00E36DE6"/>
    <w:rsid w:val="00E42331"/>
    <w:rsid w:val="00E42831"/>
    <w:rsid w:val="00E4714C"/>
    <w:rsid w:val="00E47308"/>
    <w:rsid w:val="00E47328"/>
    <w:rsid w:val="00E50EA3"/>
    <w:rsid w:val="00E51CFD"/>
    <w:rsid w:val="00E52499"/>
    <w:rsid w:val="00E53235"/>
    <w:rsid w:val="00E53F8A"/>
    <w:rsid w:val="00E54ADD"/>
    <w:rsid w:val="00E5798C"/>
    <w:rsid w:val="00E57C1D"/>
    <w:rsid w:val="00E603DD"/>
    <w:rsid w:val="00E61BD6"/>
    <w:rsid w:val="00E669A6"/>
    <w:rsid w:val="00E70337"/>
    <w:rsid w:val="00E715F3"/>
    <w:rsid w:val="00E74354"/>
    <w:rsid w:val="00E839A1"/>
    <w:rsid w:val="00E917AB"/>
    <w:rsid w:val="00E91D23"/>
    <w:rsid w:val="00E926D2"/>
    <w:rsid w:val="00E9278C"/>
    <w:rsid w:val="00E94A55"/>
    <w:rsid w:val="00E94BF0"/>
    <w:rsid w:val="00E95532"/>
    <w:rsid w:val="00E965CF"/>
    <w:rsid w:val="00E97C10"/>
    <w:rsid w:val="00EA22AB"/>
    <w:rsid w:val="00EA5B5F"/>
    <w:rsid w:val="00EB11AB"/>
    <w:rsid w:val="00EB56D4"/>
    <w:rsid w:val="00ED189B"/>
    <w:rsid w:val="00ED1B7D"/>
    <w:rsid w:val="00ED3A6E"/>
    <w:rsid w:val="00ED511B"/>
    <w:rsid w:val="00ED7274"/>
    <w:rsid w:val="00EE128C"/>
    <w:rsid w:val="00EE381A"/>
    <w:rsid w:val="00EF075C"/>
    <w:rsid w:val="00EF3F58"/>
    <w:rsid w:val="00F00DC8"/>
    <w:rsid w:val="00F054CB"/>
    <w:rsid w:val="00F1202A"/>
    <w:rsid w:val="00F1319F"/>
    <w:rsid w:val="00F143F4"/>
    <w:rsid w:val="00F16169"/>
    <w:rsid w:val="00F171CC"/>
    <w:rsid w:val="00F2363E"/>
    <w:rsid w:val="00F245C2"/>
    <w:rsid w:val="00F31224"/>
    <w:rsid w:val="00F331EF"/>
    <w:rsid w:val="00F3457F"/>
    <w:rsid w:val="00F376C8"/>
    <w:rsid w:val="00F47555"/>
    <w:rsid w:val="00F5230E"/>
    <w:rsid w:val="00F64C6B"/>
    <w:rsid w:val="00F662B0"/>
    <w:rsid w:val="00F714DF"/>
    <w:rsid w:val="00F71ADE"/>
    <w:rsid w:val="00F721EE"/>
    <w:rsid w:val="00F773EC"/>
    <w:rsid w:val="00F80679"/>
    <w:rsid w:val="00F81F84"/>
    <w:rsid w:val="00F84D63"/>
    <w:rsid w:val="00F9193A"/>
    <w:rsid w:val="00F95BB3"/>
    <w:rsid w:val="00F96333"/>
    <w:rsid w:val="00FA0A96"/>
    <w:rsid w:val="00FA15F5"/>
    <w:rsid w:val="00FA200B"/>
    <w:rsid w:val="00FA5658"/>
    <w:rsid w:val="00FA6DE2"/>
    <w:rsid w:val="00FB0223"/>
    <w:rsid w:val="00FB2721"/>
    <w:rsid w:val="00FB493C"/>
    <w:rsid w:val="00FD1ADC"/>
    <w:rsid w:val="00FD7BE2"/>
    <w:rsid w:val="00FE0B4C"/>
    <w:rsid w:val="00FE2B3B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BECF77"/>
  <w15:docId w15:val="{6A8733A3-F7DC-49A5-8700-38E1FAF3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locked="1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locked="1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locked="1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locked="1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82183"/>
    <w:pPr>
      <w:widowControl w:val="0"/>
      <w:spacing w:after="240" w:line="276" w:lineRule="auto"/>
    </w:pPr>
    <w:rPr>
      <w:rFonts w:ascii="Arial" w:eastAsia="Calibri" w:hAnsi="Arial"/>
      <w:spacing w:val="-2"/>
      <w:sz w:val="20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10"/>
    <w:rsid w:val="005F0C29"/>
    <w:pPr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5F0C29"/>
    <w:pPr>
      <w:ind w:left="992" w:hanging="992"/>
      <w:outlineLvl w:val="1"/>
    </w:pPr>
    <w:rPr>
      <w:b/>
      <w:bCs/>
      <w:color w:val="002664"/>
      <w:sz w:val="32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082183"/>
    <w:pPr>
      <w:spacing w:before="320"/>
      <w:ind w:left="1134" w:hanging="1134"/>
      <w:outlineLvl w:val="2"/>
    </w:pPr>
    <w:rPr>
      <w:rFonts w:cs="Calibri"/>
      <w:b/>
      <w:bCs/>
      <w:color w:val="002664"/>
      <w:sz w:val="30"/>
      <w:szCs w:val="30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082183"/>
    <w:pPr>
      <w:spacing w:before="160" w:after="200"/>
      <w:outlineLvl w:val="3"/>
    </w:pPr>
    <w:rPr>
      <w:rFonts w:cs="Calibri"/>
      <w:b/>
      <w:bCs/>
      <w:color w:val="002664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082183"/>
    <w:pPr>
      <w:spacing w:after="240"/>
      <w:outlineLvl w:val="4"/>
    </w:pPr>
    <w:rPr>
      <w:sz w:val="22"/>
    </w:rPr>
  </w:style>
  <w:style w:type="paragraph" w:styleId="Heading6">
    <w:name w:val="heading 6"/>
    <w:aliases w:val="Don't use Heading 6"/>
    <w:basedOn w:val="Heading5"/>
    <w:next w:val="Normal"/>
    <w:link w:val="Heading6Char"/>
    <w:uiPriority w:val="15"/>
    <w:rsid w:val="00082183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aliases w:val="Heading 7 don't use"/>
    <w:basedOn w:val="Normal"/>
    <w:next w:val="Normal"/>
    <w:link w:val="Heading7Char"/>
    <w:uiPriority w:val="9"/>
    <w:unhideWhenUsed/>
    <w:rsid w:val="00082183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0"/>
    <w:rsid w:val="005F0C29"/>
    <w:rPr>
      <w:rFonts w:ascii="Arial" w:eastAsia="Calibri" w:hAnsi="Arial" w:cs="Calibri"/>
      <w:b/>
      <w:bCs/>
      <w:color w:val="002664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1"/>
    <w:rsid w:val="005F0C29"/>
    <w:rPr>
      <w:rFonts w:ascii="Arial" w:eastAsia="Calibri" w:hAnsi="Arial"/>
      <w:b/>
      <w:bCs/>
      <w:color w:val="002664"/>
      <w:spacing w:val="-2"/>
      <w:sz w:val="32"/>
      <w:szCs w:val="34"/>
    </w:rPr>
  </w:style>
  <w:style w:type="paragraph" w:styleId="TOC1">
    <w:name w:val="toc 1"/>
    <w:basedOn w:val="Normal"/>
    <w:uiPriority w:val="39"/>
    <w:rsid w:val="00082183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082183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082183"/>
    <w:pPr>
      <w:ind w:left="1134" w:hanging="567"/>
    </w:pPr>
  </w:style>
  <w:style w:type="character" w:customStyle="1" w:styleId="Heading7Char">
    <w:name w:val="Heading 7 Char"/>
    <w:aliases w:val="Heading 7 don't use Char"/>
    <w:basedOn w:val="DefaultParagraphFont"/>
    <w:link w:val="Heading7"/>
    <w:uiPriority w:val="9"/>
    <w:rsid w:val="00082183"/>
    <w:rPr>
      <w:rFonts w:ascii="Arial" w:eastAsiaTheme="majorEastAsia" w:hAnsi="Arial" w:cstheme="majorBidi"/>
      <w:b/>
      <w:bCs/>
      <w:iCs/>
      <w:color w:val="404040" w:themeColor="text1" w:themeTint="BF"/>
      <w:spacing w:val="-2"/>
      <w:sz w:val="20"/>
      <w:szCs w:val="22"/>
    </w:rPr>
  </w:style>
  <w:style w:type="paragraph" w:customStyle="1" w:styleId="List-Dot">
    <w:name w:val="List - Dot"/>
    <w:basedOn w:val="ListParagraph"/>
    <w:uiPriority w:val="6"/>
    <w:rsid w:val="003B5322"/>
  </w:style>
  <w:style w:type="paragraph" w:customStyle="1" w:styleId="List-Dash">
    <w:name w:val="List - Dash"/>
    <w:basedOn w:val="ListParagraph"/>
    <w:uiPriority w:val="7"/>
    <w:rsid w:val="003B5322"/>
    <w:pPr>
      <w:ind w:left="-655" w:firstLine="1080"/>
    </w:pPr>
  </w:style>
  <w:style w:type="paragraph" w:styleId="ListParagraph">
    <w:name w:val="List Paragraph"/>
    <w:aliases w:val="don't use List Paragraph"/>
    <w:basedOn w:val="Normal"/>
    <w:link w:val="ListParagraphChar"/>
    <w:uiPriority w:val="34"/>
    <w:qFormat/>
    <w:rsid w:val="00082183"/>
    <w:pPr>
      <w:ind w:left="720"/>
      <w:contextualSpacing/>
    </w:pPr>
  </w:style>
  <w:style w:type="paragraph" w:customStyle="1" w:styleId="TableParagraph">
    <w:name w:val="Table Paragraph"/>
    <w:basedOn w:val="Normal"/>
    <w:uiPriority w:val="15"/>
    <w:qFormat/>
    <w:rsid w:val="00082183"/>
    <w:pPr>
      <w:ind w:left="40" w:right="40"/>
    </w:pPr>
    <w:rPr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183"/>
    <w:rPr>
      <w:rFonts w:ascii="Tahoma" w:eastAsia="Calibri" w:hAnsi="Tahoma" w:cs="Tahoma"/>
      <w:spacing w:val="-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2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532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322"/>
    <w:rPr>
      <w:rFonts w:ascii="Arial" w:eastAsia="Calibri" w:hAnsi="Arial"/>
      <w:spacing w:val="-2"/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082183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082183"/>
    <w:rPr>
      <w:rFonts w:ascii="Arial" w:eastAsia="Calibri" w:hAnsi="Arial"/>
      <w:b/>
      <w:bCs/>
      <w:spacing w:val="-2"/>
      <w:sz w:val="20"/>
      <w:szCs w:val="22"/>
    </w:rPr>
  </w:style>
  <w:style w:type="paragraph" w:styleId="TOCHeading">
    <w:name w:val="TOC Heading"/>
    <w:basedOn w:val="Normal"/>
    <w:next w:val="Normal"/>
    <w:autoRedefine/>
    <w:uiPriority w:val="39"/>
    <w:unhideWhenUsed/>
    <w:rsid w:val="00082183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Hyperlink">
    <w:name w:val="Hyperlink"/>
    <w:uiPriority w:val="99"/>
    <w:qFormat/>
    <w:rsid w:val="00F1202A"/>
    <w:rPr>
      <w:rFonts w:ascii="Arial" w:hAnsi="Arial"/>
      <w:color w:val="002664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rsid w:val="00082183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2183"/>
    <w:rPr>
      <w:rFonts w:ascii="Arial" w:eastAsia="Calibri" w:hAnsi="Arial" w:cs="Calibri"/>
      <w:b/>
      <w:bCs/>
      <w:color w:val="002664"/>
      <w:spacing w:val="-2"/>
      <w:sz w:val="60"/>
      <w:szCs w:val="60"/>
    </w:rPr>
  </w:style>
  <w:style w:type="paragraph" w:styleId="Header">
    <w:name w:val="header"/>
    <w:basedOn w:val="Normal"/>
    <w:link w:val="HeaderChar"/>
    <w:uiPriority w:val="99"/>
    <w:rsid w:val="003B53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322"/>
    <w:rPr>
      <w:rFonts w:ascii="Arial" w:eastAsia="Calibri" w:hAnsi="Arial"/>
      <w:spacing w:val="-2"/>
      <w:sz w:val="20"/>
      <w:szCs w:val="22"/>
    </w:rPr>
  </w:style>
  <w:style w:type="paragraph" w:styleId="Footer">
    <w:name w:val="footer"/>
    <w:basedOn w:val="Normal"/>
    <w:link w:val="FooterChar"/>
    <w:uiPriority w:val="45"/>
    <w:rsid w:val="00F1202A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45"/>
    <w:rsid w:val="00F1202A"/>
    <w:rPr>
      <w:rFonts w:ascii="Arial" w:eastAsia="Calibri" w:hAnsi="Arial" w:cs="Arial"/>
      <w:color w:val="002664"/>
      <w:spacing w:val="-2"/>
      <w:sz w:val="1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2183"/>
    <w:rPr>
      <w:rFonts w:ascii="Arial" w:hAnsi="Arial"/>
      <w:color w:val="92318E"/>
      <w:sz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12"/>
    <w:rsid w:val="00082183"/>
    <w:rPr>
      <w:rFonts w:ascii="Arial" w:eastAsia="Calibri" w:hAnsi="Arial" w:cs="Calibri"/>
      <w:b/>
      <w:bCs/>
      <w:color w:val="002664"/>
      <w:spacing w:val="-2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13"/>
    <w:rsid w:val="00082183"/>
    <w:rPr>
      <w:rFonts w:ascii="Arial" w:eastAsia="Calibri" w:hAnsi="Arial" w:cs="Calibri"/>
      <w:b/>
      <w:bCs/>
      <w:color w:val="002664"/>
      <w:spacing w:val="-2"/>
    </w:rPr>
  </w:style>
  <w:style w:type="character" w:styleId="PageNumber">
    <w:name w:val="page number"/>
    <w:basedOn w:val="DefaultParagraphFont"/>
    <w:uiPriority w:val="99"/>
    <w:semiHidden/>
    <w:unhideWhenUsed/>
    <w:rsid w:val="00082183"/>
  </w:style>
  <w:style w:type="paragraph" w:styleId="Quote">
    <w:name w:val="Quote"/>
    <w:basedOn w:val="Normal"/>
    <w:next w:val="Normal"/>
    <w:link w:val="QuoteChar"/>
    <w:uiPriority w:val="29"/>
    <w:semiHidden/>
    <w:rsid w:val="00082183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82183"/>
    <w:rPr>
      <w:rFonts w:ascii="Arial" w:eastAsia="Calibri" w:hAnsi="Arial"/>
      <w:b/>
      <w:i/>
      <w:iCs/>
      <w:color w:val="92318E"/>
      <w:spacing w:val="-2"/>
      <w:sz w:val="20"/>
      <w:szCs w:val="22"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082183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082183"/>
    <w:rPr>
      <w:rFonts w:ascii="Arial" w:eastAsia="Calibri" w:hAnsi="Arial" w:cs="Arial"/>
      <w:b/>
      <w:color w:val="002664"/>
      <w:spacing w:val="-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082183"/>
    <w:rPr>
      <w:rFonts w:ascii="Arial" w:hAnsi="Arial"/>
      <w:i/>
      <w:iCs/>
      <w:lang w:val="en-AU"/>
    </w:rPr>
  </w:style>
  <w:style w:type="paragraph" w:styleId="NoSpacing">
    <w:name w:val="No Spacing"/>
    <w:basedOn w:val="Normal"/>
    <w:uiPriority w:val="1"/>
    <w:rsid w:val="003B5322"/>
    <w:pPr>
      <w:spacing w:after="80"/>
    </w:pPr>
    <w:rPr>
      <w:rFonts w:cs="Arial"/>
      <w:i/>
    </w:rPr>
  </w:style>
  <w:style w:type="table" w:customStyle="1" w:styleId="NESATable">
    <w:name w:val="NESA Table"/>
    <w:basedOn w:val="TableNormal"/>
    <w:uiPriority w:val="99"/>
    <w:rsid w:val="00082183"/>
    <w:pPr>
      <w:ind w:left="40" w:right="40"/>
    </w:pPr>
    <w:rPr>
      <w:rFonts w:ascii="Arial" w:eastAsiaTheme="minorHAnsi" w:hAnsi="Arial"/>
      <w:sz w:val="20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cPr>
      <w:shd w:val="clear" w:color="auto" w:fill="auto"/>
    </w:tcPr>
    <w:tblStylePr w:type="firstRow">
      <w:pPr>
        <w:widowControl/>
        <w:wordWrap/>
      </w:pPr>
      <w:rPr>
        <w:rFonts w:ascii="Arial" w:hAnsi="Arial"/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2664"/>
      </w:tcPr>
    </w:tblStylePr>
    <w:tblStylePr w:type="firstCol">
      <w:rPr>
        <w:b w:val="0"/>
      </w:rPr>
    </w:tblStylePr>
  </w:style>
  <w:style w:type="table" w:styleId="TableGrid">
    <w:name w:val="Table Grid"/>
    <w:basedOn w:val="TableNormal"/>
    <w:uiPriority w:val="39"/>
    <w:rsid w:val="00082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Singledigit">
    <w:name w:val="Footnote: Single digit"/>
    <w:uiPriority w:val="1"/>
    <w:qFormat/>
    <w:rsid w:val="00082183"/>
    <w:pPr>
      <w:ind w:left="227" w:hanging="227"/>
    </w:pPr>
    <w:rPr>
      <w:rFonts w:ascii="Arial" w:eastAsia="Calibri" w:hAnsi="Arial"/>
      <w:color w:val="002664"/>
      <w:spacing w:val="-2"/>
      <w:sz w:val="16"/>
      <w:szCs w:val="20"/>
    </w:rPr>
  </w:style>
  <w:style w:type="table" w:styleId="LightShading-Accent6">
    <w:name w:val="Light Shading Accent 6"/>
    <w:basedOn w:val="TableNormal"/>
    <w:uiPriority w:val="60"/>
    <w:rsid w:val="00082183"/>
    <w:rPr>
      <w:color w:val="B30059" w:themeColor="accent6" w:themeShade="BF"/>
      <w:sz w:val="22"/>
      <w:szCs w:val="22"/>
      <w:lang w:eastAsia="en-AU"/>
    </w:rPr>
    <w:tblPr>
      <w:tblStyleRowBandSize w:val="1"/>
      <w:tblStyleColBandSize w:val="1"/>
      <w:tblBorders>
        <w:top w:val="single" w:sz="8" w:space="0" w:color="F00078" w:themeColor="accent6"/>
        <w:bottom w:val="single" w:sz="8" w:space="0" w:color="F000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0078" w:themeColor="accent6"/>
          <w:left w:val="nil"/>
          <w:bottom w:val="single" w:sz="8" w:space="0" w:color="F000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0078" w:themeColor="accent6"/>
          <w:left w:val="nil"/>
          <w:bottom w:val="single" w:sz="8" w:space="0" w:color="F000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C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CDD" w:themeFill="accent6" w:themeFillTint="3F"/>
      </w:tcPr>
    </w:tblStylePr>
  </w:style>
  <w:style w:type="character" w:customStyle="1" w:styleId="Heading5Char">
    <w:name w:val="Heading 5 Char"/>
    <w:basedOn w:val="DefaultParagraphFont"/>
    <w:link w:val="Heading5"/>
    <w:uiPriority w:val="14"/>
    <w:rsid w:val="00082183"/>
    <w:rPr>
      <w:rFonts w:ascii="Arial" w:eastAsia="Calibri" w:hAnsi="Arial" w:cs="Calibri"/>
      <w:b/>
      <w:bCs/>
      <w:color w:val="002664"/>
      <w:spacing w:val="-2"/>
      <w:sz w:val="22"/>
    </w:rPr>
  </w:style>
  <w:style w:type="character" w:customStyle="1" w:styleId="Heading6Char">
    <w:name w:val="Heading 6 Char"/>
    <w:aliases w:val="Don't use Heading 6 Char"/>
    <w:basedOn w:val="DefaultParagraphFont"/>
    <w:link w:val="Heading6"/>
    <w:uiPriority w:val="15"/>
    <w:rsid w:val="00082183"/>
    <w:rPr>
      <w:rFonts w:ascii="Arial" w:eastAsia="Calibri" w:hAnsi="Arial" w:cs="Calibri"/>
      <w:b/>
      <w:bCs/>
      <w:caps/>
      <w:color w:val="CE0037"/>
      <w:spacing w:val="-2"/>
      <w:sz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82183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82183"/>
    <w:rPr>
      <w:rFonts w:ascii="Lucida Grande" w:eastAsia="Calibri" w:hAnsi="Lucida Grande" w:cs="Lucida Grande"/>
      <w:spacing w:val="-2"/>
    </w:rPr>
  </w:style>
  <w:style w:type="paragraph" w:customStyle="1" w:styleId="Tableheading">
    <w:name w:val="Table heading"/>
    <w:basedOn w:val="Normal"/>
    <w:link w:val="TableheadingChar"/>
    <w:autoRedefine/>
    <w:uiPriority w:val="15"/>
    <w:rsid w:val="00082183"/>
    <w:pPr>
      <w:ind w:left="40" w:right="40"/>
    </w:pPr>
    <w:rPr>
      <w:rFonts w:cs="Calibri"/>
      <w:b/>
      <w:color w:val="FFFFFF" w:themeColor="background1"/>
      <w:lang w:eastAsia="en-AU"/>
    </w:rPr>
  </w:style>
  <w:style w:type="character" w:customStyle="1" w:styleId="TableheadingChar">
    <w:name w:val="Table heading Char"/>
    <w:basedOn w:val="Heading5Char"/>
    <w:link w:val="Tableheading"/>
    <w:uiPriority w:val="15"/>
    <w:rsid w:val="00082183"/>
    <w:rPr>
      <w:rFonts w:ascii="Arial" w:eastAsia="Calibri" w:hAnsi="Arial" w:cs="Calibri"/>
      <w:b/>
      <w:bCs w:val="0"/>
      <w:color w:val="FFFFFF" w:themeColor="background1"/>
      <w:spacing w:val="-2"/>
      <w:sz w:val="20"/>
      <w:szCs w:val="22"/>
      <w:lang w:eastAsia="en-AU"/>
    </w:rPr>
  </w:style>
  <w:style w:type="paragraph" w:customStyle="1" w:styleId="Numberedlist">
    <w:name w:val="Numbered list"/>
    <w:basedOn w:val="Normal"/>
    <w:uiPriority w:val="8"/>
    <w:rsid w:val="00082183"/>
    <w:pPr>
      <w:widowControl/>
      <w:spacing w:after="200"/>
      <w:ind w:right="40"/>
      <w:contextualSpacing/>
    </w:pPr>
    <w:rPr>
      <w:rFonts w:eastAsia="Arial" w:cs="Arial"/>
      <w:spacing w:val="0"/>
      <w:szCs w:val="20"/>
      <w:lang w:eastAsia="en-AU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F1202A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F1202A"/>
    <w:rPr>
      <w:rFonts w:ascii="Arial" w:eastAsia="Calibri" w:hAnsi="Arial" w:cs="Arial"/>
      <w:color w:val="002664"/>
      <w:spacing w:val="-2"/>
      <w:sz w:val="20"/>
      <w:szCs w:val="20"/>
    </w:rPr>
  </w:style>
  <w:style w:type="paragraph" w:customStyle="1" w:styleId="Organisationname">
    <w:name w:val="Organisation name"/>
    <w:basedOn w:val="Normal"/>
    <w:uiPriority w:val="40"/>
    <w:semiHidden/>
    <w:qFormat/>
    <w:rsid w:val="00082183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082183"/>
    <w:rPr>
      <w:color w:val="808080"/>
    </w:rPr>
  </w:style>
  <w:style w:type="paragraph" w:customStyle="1" w:styleId="Frontpage-Dates">
    <w:name w:val="Frontpage - Dates"/>
    <w:basedOn w:val="Normal"/>
    <w:next w:val="Normal"/>
    <w:uiPriority w:val="1"/>
    <w:rsid w:val="00082183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3B5322"/>
    <w:pPr>
      <w:spacing w:before="800" w:after="400"/>
    </w:pPr>
    <w:rPr>
      <w:b/>
      <w:bCs/>
      <w:sz w:val="28"/>
      <w:szCs w:val="28"/>
    </w:rPr>
  </w:style>
  <w:style w:type="character" w:customStyle="1" w:styleId="ListParagraphChar">
    <w:name w:val="List Paragraph Char"/>
    <w:aliases w:val="don't use List Paragraph Char"/>
    <w:basedOn w:val="DefaultParagraphFont"/>
    <w:link w:val="ListParagraph"/>
    <w:uiPriority w:val="34"/>
    <w:locked/>
    <w:rsid w:val="00F84D63"/>
    <w:rPr>
      <w:rFonts w:ascii="Arial" w:eastAsia="Calibri" w:hAnsi="Arial"/>
      <w:spacing w:val="-2"/>
      <w:sz w:val="20"/>
      <w:szCs w:val="22"/>
    </w:rPr>
  </w:style>
  <w:style w:type="paragraph" w:customStyle="1" w:styleId="Copyright">
    <w:name w:val="Copyright"/>
    <w:basedOn w:val="Normal"/>
    <w:uiPriority w:val="1"/>
    <w:rsid w:val="003B5322"/>
    <w:pPr>
      <w:spacing w:after="120"/>
    </w:pPr>
    <w:rPr>
      <w:szCs w:val="20"/>
    </w:rPr>
  </w:style>
  <w:style w:type="paragraph" w:customStyle="1" w:styleId="HeadingTOC">
    <w:name w:val="Heading TOC"/>
    <w:basedOn w:val="Heading1"/>
    <w:autoRedefine/>
    <w:rsid w:val="00082183"/>
    <w:pPr>
      <w:keepNext/>
      <w:keepLines/>
      <w:widowControl/>
      <w:spacing w:after="120"/>
      <w:contextualSpacing/>
    </w:pPr>
    <w:rPr>
      <w:rFonts w:eastAsia="Arial" w:cs="Arial"/>
      <w:spacing w:val="0"/>
      <w:lang w:eastAsia="en-AU"/>
    </w:rPr>
  </w:style>
  <w:style w:type="paragraph" w:customStyle="1" w:styleId="Astudent">
    <w:name w:val="A student:"/>
    <w:basedOn w:val="Normal"/>
    <w:rsid w:val="00EB11AB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odyText">
    <w:name w:val="Body Text"/>
    <w:basedOn w:val="Normal"/>
    <w:link w:val="BodyTextChar"/>
    <w:uiPriority w:val="1"/>
    <w:unhideWhenUsed/>
    <w:rsid w:val="003B5322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B5322"/>
    <w:rPr>
      <w:rFonts w:ascii="Arial" w:eastAsia="Calibri" w:hAnsi="Arial"/>
      <w:spacing w:val="-2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082183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paragraph" w:customStyle="1" w:styleId="Default">
    <w:name w:val="Default"/>
    <w:rsid w:val="003B532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Examples">
    <w:name w:val="Examples"/>
    <w:basedOn w:val="Normal"/>
    <w:uiPriority w:val="1"/>
    <w:qFormat/>
    <w:rsid w:val="00320082"/>
    <w:pPr>
      <w:numPr>
        <w:numId w:val="10"/>
      </w:numPr>
      <w:shd w:val="clear" w:color="auto" w:fill="D9D9D9" w:themeFill="background1" w:themeFillShade="D9"/>
      <w:spacing w:after="200"/>
      <w:ind w:left="714" w:hanging="357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0821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08218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2183"/>
    <w:rPr>
      <w:rFonts w:ascii="Arial" w:eastAsia="Calibri" w:hAnsi="Arial"/>
      <w:spacing w:val="-2"/>
      <w:sz w:val="20"/>
      <w:szCs w:val="20"/>
    </w:rPr>
  </w:style>
  <w:style w:type="paragraph" w:customStyle="1" w:styleId="Listparagraph-Outcomes">
    <w:name w:val="List paragraph - Outcomes"/>
    <w:basedOn w:val="ListParagraph"/>
    <w:rsid w:val="00EB11AB"/>
    <w:pPr>
      <w:numPr>
        <w:numId w:val="21"/>
      </w:numPr>
    </w:pPr>
  </w:style>
  <w:style w:type="paragraph" w:styleId="NormalWeb">
    <w:name w:val="Normal (Web)"/>
    <w:basedOn w:val="Normal"/>
    <w:uiPriority w:val="99"/>
    <w:unhideWhenUsed/>
    <w:rsid w:val="00082183"/>
    <w:rPr>
      <w:rFonts w:ascii="Times New Roman" w:hAnsi="Times New Roman" w:cs="Times New Roman"/>
      <w:sz w:val="24"/>
      <w:szCs w:val="24"/>
    </w:rPr>
  </w:style>
  <w:style w:type="paragraph" w:customStyle="1" w:styleId="RelatedLifeSkilloutcome">
    <w:name w:val="Related Life Skill outcome"/>
    <w:basedOn w:val="Normal"/>
    <w:uiPriority w:val="1"/>
    <w:qFormat/>
    <w:rsid w:val="00082183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3B5322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3B5322"/>
    <w:rPr>
      <w:rFonts w:ascii="Arial" w:eastAsia="Calibri" w:hAnsi="Arial"/>
      <w:spacing w:val="-2"/>
      <w:sz w:val="20"/>
      <w:szCs w:val="22"/>
    </w:rPr>
  </w:style>
  <w:style w:type="paragraph" w:customStyle="1" w:styleId="Secondbulletafterexample">
    <w:name w:val="Second bullet after example"/>
    <w:basedOn w:val="Normal"/>
    <w:uiPriority w:val="1"/>
    <w:qFormat/>
    <w:rsid w:val="00B6264C"/>
    <w:pPr>
      <w:widowControl/>
      <w:numPr>
        <w:numId w:val="13"/>
      </w:numPr>
      <w:spacing w:before="200" w:after="200"/>
      <w:ind w:left="425" w:hanging="425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rsid w:val="00082183"/>
    <w:rPr>
      <w:b/>
      <w:bCs/>
    </w:rPr>
  </w:style>
  <w:style w:type="table" w:customStyle="1" w:styleId="TableGrid3">
    <w:name w:val="Table Grid3"/>
    <w:basedOn w:val="TableNormal"/>
    <w:next w:val="TableGrid"/>
    <w:uiPriority w:val="39"/>
    <w:rsid w:val="00082183"/>
    <w:rPr>
      <w:rFonts w:ascii="Arial" w:eastAsia="Arial" w:hAnsi="Arial" w:cs="Arial"/>
      <w:spacing w:val="-2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3B5322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821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1085C"/>
    <w:rPr>
      <w:rFonts w:ascii="Arial" w:eastAsia="Calibri" w:hAnsi="Arial"/>
      <w:spacing w:val="-2"/>
      <w:sz w:val="20"/>
      <w:szCs w:val="22"/>
    </w:rPr>
  </w:style>
  <w:style w:type="paragraph" w:customStyle="1" w:styleId="Exampleheading">
    <w:name w:val="Example heading"/>
    <w:basedOn w:val="Normal"/>
    <w:link w:val="ExampleheadingChar"/>
    <w:autoRedefine/>
    <w:uiPriority w:val="1"/>
    <w:qFormat/>
    <w:rsid w:val="00082183"/>
    <w:pPr>
      <w:widowControl/>
      <w:spacing w:after="200"/>
      <w:ind w:right="40"/>
      <w:contextualSpacing/>
    </w:pPr>
    <w:rPr>
      <w:rFonts w:eastAsia="Arial" w:cs="Arial"/>
      <w:b/>
      <w:bCs/>
      <w:color w:val="002664"/>
      <w:spacing w:val="0"/>
      <w:sz w:val="16"/>
      <w:szCs w:val="20"/>
      <w:lang w:eastAsia="en-AU"/>
    </w:rPr>
  </w:style>
  <w:style w:type="character" w:customStyle="1" w:styleId="ExampleheadingChar">
    <w:name w:val="Example heading Char"/>
    <w:basedOn w:val="DefaultParagraphFont"/>
    <w:link w:val="Exampleheading"/>
    <w:uiPriority w:val="1"/>
    <w:rsid w:val="00082183"/>
    <w:rPr>
      <w:rFonts w:ascii="Arial" w:eastAsia="Arial" w:hAnsi="Arial" w:cs="Arial"/>
      <w:b/>
      <w:bCs/>
      <w:color w:val="002664"/>
      <w:sz w:val="16"/>
      <w:szCs w:val="20"/>
      <w:lang w:eastAsia="en-AU"/>
    </w:rPr>
  </w:style>
  <w:style w:type="paragraph" w:customStyle="1" w:styleId="FootnoteAdditionalexamplessingledigits">
    <w:name w:val="Footnote: Additional examples single digits"/>
    <w:autoRedefine/>
    <w:uiPriority w:val="1"/>
    <w:qFormat/>
    <w:rsid w:val="00082183"/>
    <w:pPr>
      <w:ind w:left="233" w:hanging="142"/>
    </w:pPr>
    <w:rPr>
      <w:rFonts w:ascii="Arial" w:eastAsia="Calibri" w:hAnsi="Arial"/>
      <w:color w:val="002664"/>
      <w:spacing w:val="-2"/>
      <w:sz w:val="16"/>
      <w:szCs w:val="20"/>
    </w:rPr>
  </w:style>
  <w:style w:type="paragraph" w:customStyle="1" w:styleId="FootnoteDoubledigit">
    <w:name w:val="Footnote: Double digit"/>
    <w:autoRedefine/>
    <w:uiPriority w:val="1"/>
    <w:qFormat/>
    <w:rsid w:val="00082183"/>
    <w:pPr>
      <w:ind w:left="284" w:hanging="284"/>
    </w:pPr>
    <w:rPr>
      <w:rFonts w:ascii="Arial" w:eastAsia="Calibri" w:hAnsi="Arial"/>
      <w:color w:val="002664"/>
      <w:spacing w:val="-2"/>
      <w:sz w:val="16"/>
      <w:szCs w:val="20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082183"/>
    <w:pPr>
      <w:ind w:hanging="142"/>
    </w:pPr>
  </w:style>
  <w:style w:type="paragraph" w:customStyle="1" w:styleId="Listdot">
    <w:name w:val="List dot"/>
    <w:basedOn w:val="Normal"/>
    <w:uiPriority w:val="1"/>
    <w:qFormat/>
    <w:rsid w:val="00082183"/>
    <w:pPr>
      <w:numPr>
        <w:numId w:val="25"/>
      </w:numPr>
      <w:spacing w:after="0"/>
    </w:pPr>
  </w:style>
  <w:style w:type="paragraph" w:customStyle="1" w:styleId="Tablelist-dot">
    <w:name w:val="Table list - dot"/>
    <w:basedOn w:val="Normal"/>
    <w:uiPriority w:val="1"/>
    <w:qFormat/>
    <w:rsid w:val="00082183"/>
    <w:pPr>
      <w:widowControl/>
      <w:numPr>
        <w:numId w:val="27"/>
      </w:numPr>
      <w:spacing w:after="200"/>
      <w:ind w:right="40"/>
      <w:contextualSpacing/>
    </w:pPr>
    <w:rPr>
      <w:rFonts w:eastAsia="Arial" w:cs="Arial"/>
      <w:spacing w:val="0"/>
      <w:szCs w:val="20"/>
      <w:lang w:eastAsia="en-AU"/>
    </w:rPr>
  </w:style>
  <w:style w:type="paragraph" w:styleId="MessageHeader">
    <w:name w:val="Message Header"/>
    <w:basedOn w:val="Normal"/>
    <w:link w:val="MessageHeaderChar"/>
    <w:uiPriority w:val="99"/>
    <w:unhideWhenUsed/>
    <w:rsid w:val="00CB73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CB7366"/>
    <w:rPr>
      <w:rFonts w:asciiTheme="majorHAnsi" w:eastAsiaTheme="majorEastAsia" w:hAnsiTheme="majorHAnsi" w:cstheme="majorBidi"/>
      <w:spacing w:val="-2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urriculum.nsw.edu.a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esc\Documents\Custom%20Office%20Templates\NESA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A5253F5F3E42619988E632AA5B3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FE1FB-723B-4A50-9F47-372014990180}"/>
      </w:docPartPr>
      <w:docPartBody>
        <w:p w:rsidR="00CC149F" w:rsidRDefault="00DA6451" w:rsidP="00DA6451">
          <w:pPr>
            <w:pStyle w:val="8BA5253F5F3E42619988E632AA5B3A52"/>
          </w:pPr>
          <w:r w:rsidRPr="0049537B">
            <w:rPr>
              <w:rStyle w:val="PlaceholderText"/>
            </w:rPr>
            <w:t>[Title]</w:t>
          </w:r>
        </w:p>
      </w:docPartBody>
    </w:docPart>
    <w:docPart>
      <w:docPartPr>
        <w:name w:val="3A6075F5ED434564AD964E022F723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D255C-3081-4F25-8922-DDA160C31A8A}"/>
      </w:docPartPr>
      <w:docPartBody>
        <w:p w:rsidR="001470B8" w:rsidRDefault="00E55E6E">
          <w:r w:rsidRPr="00D4515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51"/>
    <w:rsid w:val="00095D73"/>
    <w:rsid w:val="001470B8"/>
    <w:rsid w:val="00366DA0"/>
    <w:rsid w:val="00400BE2"/>
    <w:rsid w:val="00560CA5"/>
    <w:rsid w:val="0061610D"/>
    <w:rsid w:val="00AC173D"/>
    <w:rsid w:val="00BD2D30"/>
    <w:rsid w:val="00CC149F"/>
    <w:rsid w:val="00DA6451"/>
    <w:rsid w:val="00E55E6E"/>
    <w:rsid w:val="00FE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5E6E"/>
    <w:rPr>
      <w:color w:val="808080"/>
    </w:rPr>
  </w:style>
  <w:style w:type="paragraph" w:customStyle="1" w:styleId="8BA5253F5F3E42619988E632AA5B3A52">
    <w:name w:val="8BA5253F5F3E42619988E632AA5B3A52"/>
    <w:rsid w:val="00DA64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SA colours">
      <a:dk1>
        <a:sysClr val="windowText" lastClr="000000"/>
      </a:dk1>
      <a:lt1>
        <a:sysClr val="window" lastClr="FFFFFF"/>
      </a:lt1>
      <a:dk2>
        <a:srgbClr val="280070"/>
      </a:dk2>
      <a:lt2>
        <a:srgbClr val="FFFFFF"/>
      </a:lt2>
      <a:accent1>
        <a:srgbClr val="B1E3E4"/>
      </a:accent1>
      <a:accent2>
        <a:srgbClr val="DDE5ED"/>
      </a:accent2>
      <a:accent3>
        <a:srgbClr val="92318E"/>
      </a:accent3>
      <a:accent4>
        <a:srgbClr val="009A44"/>
      </a:accent4>
      <a:accent5>
        <a:srgbClr val="26D07C"/>
      </a:accent5>
      <a:accent6>
        <a:srgbClr val="F00078"/>
      </a:accent6>
      <a:hlink>
        <a:srgbClr val="F00078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97B6F69AD9D4686F4B021E25400D7" ma:contentTypeVersion="15" ma:contentTypeDescription="Create a new document." ma:contentTypeScope="" ma:versionID="a41870177109b2f99008f37b65c8dcb7">
  <xsd:schema xmlns:xsd="http://www.w3.org/2001/XMLSchema" xmlns:xs="http://www.w3.org/2001/XMLSchema" xmlns:p="http://schemas.microsoft.com/office/2006/metadata/properties" xmlns:ns2="52e38703-5593-4419-85b7-fa2b64399bde" xmlns:ns3="bca13ed6-5d4c-48f7-9ba3-d6c946dfc847" targetNamespace="http://schemas.microsoft.com/office/2006/metadata/properties" ma:root="true" ma:fieldsID="4389a93f7e9a78d0c531787547f4a5f3" ns2:_="" ns3:_="">
    <xsd:import namespace="52e38703-5593-4419-85b7-fa2b64399bde"/>
    <xsd:import namespace="bca13ed6-5d4c-48f7-9ba3-d6c946dfc8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38703-5593-4419-85b7-fa2b64399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280ef27-e2c6-4316-a668-c8fd40197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3ed6-5d4c-48f7-9ba3-d6c946dfc8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0a5163-912a-4a8d-b8fc-3d6e2d0bf07d}" ma:internalName="TaxCatchAll" ma:showField="CatchAllData" ma:web="bca13ed6-5d4c-48f7-9ba3-d6c946dfc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a13ed6-5d4c-48f7-9ba3-d6c946dfc847" xsi:nil="true"/>
    <lcf76f155ced4ddcb4097134ff3c332f xmlns="52e38703-5593-4419-85b7-fa2b64399bd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C8846-4124-4C17-AAD1-A87C5AD413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39C097-C2C7-4226-8C5E-DB5029A34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38703-5593-4419-85b7-fa2b64399bde"/>
    <ds:schemaRef ds:uri="bca13ed6-5d4c-48f7-9ba3-d6c946dfc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40F82C-529C-4400-860D-B53FDBBED32A}">
  <ds:schemaRefs>
    <ds:schemaRef ds:uri="http://schemas.microsoft.com/office/2006/metadata/properties"/>
    <ds:schemaRef ds:uri="http://schemas.microsoft.com/office/infopath/2007/PartnerControls"/>
    <ds:schemaRef ds:uri="bca13ed6-5d4c-48f7-9ba3-d6c946dfc847"/>
    <ds:schemaRef ds:uri="52e38703-5593-4419-85b7-fa2b64399bde"/>
  </ds:schemaRefs>
</ds:datastoreItem>
</file>

<file path=customXml/itemProps4.xml><?xml version="1.0" encoding="utf-8"?>
<ds:datastoreItem xmlns:ds="http://schemas.openxmlformats.org/officeDocument/2006/customXml" ds:itemID="{F7B9396F-D63B-425A-9A94-BC608F2E5B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NESA Template</Template>
  <TotalTime>1</TotalTime>
  <Pages>2</Pages>
  <Words>368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3–6 Syllabus video transcript</vt:lpstr>
    </vt:vector>
  </TitlesOfParts>
  <Company>NSW Education Standards Authority</Company>
  <LinksUpToDate>false</LinksUpToDate>
  <CharactersWithSpaces>2468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K–2 Syllabus video transcript</dc:title>
  <dc:creator>NSW Education Standards Authority</dc:creator>
  <cp:lastModifiedBy>Lucy Vu</cp:lastModifiedBy>
  <cp:revision>2</cp:revision>
  <cp:lastPrinted>2017-12-06T23:08:00Z</cp:lastPrinted>
  <dcterms:created xsi:type="dcterms:W3CDTF">2024-12-01T23:22:00Z</dcterms:created>
  <dcterms:modified xsi:type="dcterms:W3CDTF">2024-12-01T23:22:00Z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0x01010047697B6F69AD9D4686F4B021E25400D7</vt:lpwstr>
  </property>
</Properties>
</file>