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19C" w14:textId="6F741F9F" w:rsidR="006C7D2C" w:rsidRPr="00BF5695" w:rsidRDefault="00984911" w:rsidP="004A2259">
      <w:pPr>
        <w:pStyle w:val="Heading1"/>
      </w:pPr>
      <w:r w:rsidRPr="00BF5695">
        <w:t>Geography 7</w:t>
      </w:r>
      <w:r w:rsidR="002427C6" w:rsidRPr="00BF5695">
        <w:t>–</w:t>
      </w:r>
      <w:r w:rsidRPr="00BF5695">
        <w:t>10</w:t>
      </w:r>
      <w:r w:rsidR="002134CA" w:rsidRPr="00BF5695">
        <w:t xml:space="preserve"> </w:t>
      </w:r>
      <w:r w:rsidR="00543C96" w:rsidRPr="00BF5695">
        <w:t xml:space="preserve">Syllabus </w:t>
      </w:r>
      <w:r w:rsidR="002134CA" w:rsidRPr="00BF5695">
        <w:t>(20</w:t>
      </w:r>
      <w:r w:rsidRPr="00BF5695">
        <w:t>24</w:t>
      </w:r>
      <w:r w:rsidR="002134CA" w:rsidRPr="00BF5695">
        <w:t>)</w:t>
      </w:r>
      <w:r w:rsidR="007433B3" w:rsidRPr="00BF5695">
        <w:t>:</w:t>
      </w:r>
      <w:r w:rsidR="002134CA" w:rsidRPr="00BF5695">
        <w:t xml:space="preserve"> </w:t>
      </w:r>
      <w:r w:rsidR="00300AE2" w:rsidRPr="00BF5695">
        <w:t xml:space="preserve">Stage </w:t>
      </w:r>
      <w:r w:rsidRPr="00BF5695">
        <w:t>4</w:t>
      </w:r>
      <w:r w:rsidR="00300AE2" w:rsidRPr="00BF5695">
        <w:br/>
      </w:r>
      <w:r w:rsidR="002134CA" w:rsidRPr="00BF5695">
        <w:t xml:space="preserve">Australian Curriculum </w:t>
      </w:r>
      <w:r w:rsidR="007B4913" w:rsidRPr="00BF5695">
        <w:t>mapping</w:t>
      </w:r>
      <w:r w:rsidR="002134CA" w:rsidRPr="00BF5695">
        <w:t xml:space="preserve"> </w:t>
      </w:r>
      <w:r w:rsidR="00E067F1" w:rsidRPr="00BF5695">
        <w:t>(</w:t>
      </w:r>
      <w:r w:rsidR="00387FA6" w:rsidRPr="00BF5695">
        <w:t xml:space="preserve">Years </w:t>
      </w:r>
      <w:r w:rsidR="00D25A7B" w:rsidRPr="00BF5695">
        <w:t>7</w:t>
      </w:r>
      <w:r w:rsidR="00387FA6" w:rsidRPr="00BF5695">
        <w:t>–</w:t>
      </w:r>
      <w:r w:rsidR="00D25A7B" w:rsidRPr="00BF5695">
        <w:t>8</w:t>
      </w:r>
      <w:r w:rsidR="00E067F1" w:rsidRPr="00BF5695">
        <w:t>)</w:t>
      </w:r>
    </w:p>
    <w:p w14:paraId="5AB18520" w14:textId="77988848" w:rsidR="00984911" w:rsidRPr="00BF5695" w:rsidRDefault="00387FA6" w:rsidP="007433B3">
      <w:pPr>
        <w:spacing w:before="60" w:after="60"/>
        <w:rPr>
          <w:sz w:val="19"/>
          <w:szCs w:val="19"/>
        </w:rPr>
      </w:pPr>
      <w:r w:rsidRPr="00BF5695">
        <w:rPr>
          <w:sz w:val="19"/>
          <w:szCs w:val="19"/>
        </w:rP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1865"/>
        <w:gridCol w:w="1864"/>
        <w:gridCol w:w="1864"/>
        <w:gridCol w:w="1864"/>
      </w:tblGrid>
      <w:tr w:rsidR="00984911" w:rsidRPr="00BF5695" w14:paraId="571D1012" w14:textId="67756AA3" w:rsidTr="00237C1C">
        <w:trPr>
          <w:trHeight w:val="20"/>
          <w:tblHeader/>
        </w:trPr>
        <w:tc>
          <w:tcPr>
            <w:tcW w:w="1000" w:type="pct"/>
            <w:shd w:val="clear" w:color="auto" w:fill="002664"/>
          </w:tcPr>
          <w:p w14:paraId="42ABBC0B" w14:textId="2FDABCF7" w:rsidR="00984911" w:rsidRPr="00BF5695" w:rsidRDefault="00984911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concepts, inquiry skills and tools</w:t>
            </w:r>
          </w:p>
        </w:tc>
        <w:tc>
          <w:tcPr>
            <w:tcW w:w="1000" w:type="pct"/>
            <w:shd w:val="clear" w:color="auto" w:fill="002664"/>
          </w:tcPr>
          <w:p w14:paraId="5159CE75" w14:textId="1BF22BBC" w:rsidR="00984911" w:rsidRPr="00BF5695" w:rsidRDefault="00984911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Landscapes and landforms</w:t>
            </w:r>
          </w:p>
        </w:tc>
        <w:tc>
          <w:tcPr>
            <w:tcW w:w="1000" w:type="pct"/>
            <w:shd w:val="clear" w:color="auto" w:fill="002664"/>
          </w:tcPr>
          <w:p w14:paraId="7D523DE2" w14:textId="129A01F7" w:rsidR="00984911" w:rsidRPr="00BF5695" w:rsidRDefault="00984911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Liveability of places</w:t>
            </w:r>
          </w:p>
        </w:tc>
        <w:tc>
          <w:tcPr>
            <w:tcW w:w="1000" w:type="pct"/>
            <w:shd w:val="clear" w:color="auto" w:fill="002664"/>
          </w:tcPr>
          <w:p w14:paraId="3A032D0B" w14:textId="6B2B3535" w:rsidR="00984911" w:rsidRPr="00BF5695" w:rsidRDefault="00984911" w:rsidP="0048212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Water in the world</w:t>
            </w:r>
          </w:p>
        </w:tc>
        <w:tc>
          <w:tcPr>
            <w:tcW w:w="1000" w:type="pct"/>
            <w:shd w:val="clear" w:color="auto" w:fill="002664"/>
          </w:tcPr>
          <w:p w14:paraId="1E88EAEC" w14:textId="69DD0BE2" w:rsidR="00984911" w:rsidRPr="00BF5695" w:rsidRDefault="00984911" w:rsidP="0048212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Interconnections and trade</w:t>
            </w:r>
          </w:p>
        </w:tc>
      </w:tr>
      <w:tr w:rsidR="00984911" w:rsidRPr="00BF5695" w14:paraId="553A158D" w14:textId="05A9354E" w:rsidTr="00237C1C">
        <w:trPr>
          <w:trHeight w:val="20"/>
        </w:trPr>
        <w:tc>
          <w:tcPr>
            <w:tcW w:w="1000" w:type="pct"/>
          </w:tcPr>
          <w:p w14:paraId="7FCAB5E5" w14:textId="02260BF6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concepts</w:t>
            </w:r>
          </w:p>
          <w:p w14:paraId="0C0CEEBA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No associated ACARA code</w:t>
            </w:r>
          </w:p>
          <w:p w14:paraId="7124B860" w14:textId="77777777" w:rsidR="00984911" w:rsidRPr="00BF5695" w:rsidRDefault="00984911" w:rsidP="0048212B">
            <w:pPr>
              <w:spacing w:after="0" w:line="240" w:lineRule="auto"/>
              <w:rPr>
                <w:sz w:val="19"/>
                <w:szCs w:val="19"/>
              </w:rPr>
            </w:pPr>
          </w:p>
          <w:p w14:paraId="10FE5DE1" w14:textId="672F06B9" w:rsidR="0048212B" w:rsidRPr="00BF5695" w:rsidRDefault="0048212B" w:rsidP="004821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14:paraId="731194E7" w14:textId="5E45325E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048A65DF" w14:textId="4D4E2D7B" w:rsidR="00984911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S01</w:t>
            </w:r>
          </w:p>
          <w:p w14:paraId="19D4D1CF" w14:textId="16162B5F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S02</w:t>
            </w:r>
          </w:p>
          <w:p w14:paraId="124AC182" w14:textId="4156A6A5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S03</w:t>
            </w:r>
          </w:p>
          <w:p w14:paraId="1DFBFBB3" w14:textId="7A0EA39A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S04</w:t>
            </w:r>
          </w:p>
          <w:p w14:paraId="1342486E" w14:textId="11E10F3B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S05</w:t>
            </w:r>
          </w:p>
          <w:p w14:paraId="09644454" w14:textId="0589195E" w:rsidR="00984911" w:rsidRPr="00BF5695" w:rsidRDefault="00E331E4" w:rsidP="0048212B">
            <w:pPr>
              <w:spacing w:after="12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2D1E20" w:rsidRPr="00BF5695">
              <w:rPr>
                <w:sz w:val="19"/>
                <w:szCs w:val="19"/>
              </w:rPr>
              <w:t>8</w:t>
            </w:r>
            <w:r w:rsidRPr="00BF5695">
              <w:rPr>
                <w:sz w:val="19"/>
                <w:szCs w:val="19"/>
              </w:rPr>
              <w:t>S06</w:t>
            </w:r>
          </w:p>
        </w:tc>
        <w:tc>
          <w:tcPr>
            <w:tcW w:w="1000" w:type="pct"/>
          </w:tcPr>
          <w:p w14:paraId="5EB62DEC" w14:textId="4A13C3CC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32753045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AC9HG7S01</w:t>
            </w:r>
          </w:p>
          <w:p w14:paraId="54C9840F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AC9HG7S02</w:t>
            </w:r>
          </w:p>
          <w:p w14:paraId="51DC07BE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AC9HG7S03</w:t>
            </w:r>
          </w:p>
          <w:p w14:paraId="0121EB21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AC9HG7S04</w:t>
            </w:r>
          </w:p>
          <w:p w14:paraId="0D460212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AC9HG7S05</w:t>
            </w:r>
          </w:p>
          <w:p w14:paraId="669DF7D8" w14:textId="51CA1F0B" w:rsidR="00984911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AC9HG7S06</w:t>
            </w:r>
          </w:p>
        </w:tc>
        <w:tc>
          <w:tcPr>
            <w:tcW w:w="1000" w:type="pct"/>
          </w:tcPr>
          <w:p w14:paraId="4A9F925D" w14:textId="539041C5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7CF45A42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AC9HG7S01</w:t>
            </w:r>
          </w:p>
          <w:p w14:paraId="45378FBC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AC9HG7S02</w:t>
            </w:r>
          </w:p>
          <w:p w14:paraId="7F91FF94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AC9HG7S03</w:t>
            </w:r>
          </w:p>
          <w:p w14:paraId="1F06BA44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AC9HG7S04</w:t>
            </w:r>
          </w:p>
          <w:p w14:paraId="602492F3" w14:textId="77777777" w:rsidR="00E331E4" w:rsidRPr="00BF5695" w:rsidRDefault="00E331E4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AC9HG7S05</w:t>
            </w:r>
          </w:p>
          <w:p w14:paraId="0F136F22" w14:textId="762662B8" w:rsidR="00984911" w:rsidRPr="00BF5695" w:rsidRDefault="00E331E4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AC9HG7S06</w:t>
            </w:r>
          </w:p>
        </w:tc>
        <w:tc>
          <w:tcPr>
            <w:tcW w:w="1000" w:type="pct"/>
          </w:tcPr>
          <w:p w14:paraId="553058DA" w14:textId="2DB1B13A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69478C30" w14:textId="443E0BBD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S01</w:t>
            </w:r>
          </w:p>
          <w:p w14:paraId="78D9EE18" w14:textId="2AAC9F1E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S02</w:t>
            </w:r>
          </w:p>
          <w:p w14:paraId="5B8FF4B2" w14:textId="14B1B305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S03</w:t>
            </w:r>
          </w:p>
          <w:p w14:paraId="3CAB32BF" w14:textId="6D7CAC9C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S04</w:t>
            </w:r>
          </w:p>
          <w:p w14:paraId="0EC69A50" w14:textId="34397549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S05</w:t>
            </w:r>
          </w:p>
          <w:p w14:paraId="476EB572" w14:textId="32C5B3C2" w:rsidR="00984911" w:rsidRPr="00BF5695" w:rsidRDefault="002D1E20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</w:t>
            </w:r>
            <w:r w:rsidR="00D25A7B" w:rsidRPr="00BF5695">
              <w:rPr>
                <w:sz w:val="19"/>
                <w:szCs w:val="19"/>
              </w:rPr>
              <w:t>9</w:t>
            </w:r>
            <w:r w:rsidRPr="00BF5695">
              <w:rPr>
                <w:sz w:val="19"/>
                <w:szCs w:val="19"/>
              </w:rPr>
              <w:t>S06</w:t>
            </w:r>
          </w:p>
        </w:tc>
      </w:tr>
      <w:tr w:rsidR="00984911" w:rsidRPr="00BF5695" w14:paraId="540932E6" w14:textId="7D33B485" w:rsidTr="00237C1C">
        <w:trPr>
          <w:trHeight w:val="20"/>
        </w:trPr>
        <w:tc>
          <w:tcPr>
            <w:tcW w:w="1000" w:type="pct"/>
          </w:tcPr>
          <w:p w14:paraId="01CEEF17" w14:textId="4D6D39FF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inquiry skills</w:t>
            </w:r>
          </w:p>
          <w:p w14:paraId="565FB72B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AC9HG7S01</w:t>
            </w:r>
          </w:p>
          <w:p w14:paraId="3102DE10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AC9HG7S02</w:t>
            </w:r>
          </w:p>
          <w:p w14:paraId="560DE5CD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AC9HG7S03</w:t>
            </w:r>
          </w:p>
          <w:p w14:paraId="6E35C914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AC9HG7S04</w:t>
            </w:r>
          </w:p>
          <w:p w14:paraId="206FFBC7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AC9HG7S05</w:t>
            </w:r>
          </w:p>
          <w:p w14:paraId="5EB7EA31" w14:textId="20F2E2D2" w:rsidR="00984911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AC9HG7S06</w:t>
            </w:r>
          </w:p>
          <w:p w14:paraId="50A05309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AC9HG8S01</w:t>
            </w:r>
          </w:p>
          <w:p w14:paraId="319E5610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AC9HG8S02</w:t>
            </w:r>
          </w:p>
          <w:p w14:paraId="22587CD4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AC9HG8S03</w:t>
            </w:r>
          </w:p>
          <w:p w14:paraId="37B9A2C3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AC9HG8S04</w:t>
            </w:r>
          </w:p>
          <w:p w14:paraId="67A5F332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AC9HG8S05</w:t>
            </w:r>
          </w:p>
          <w:p w14:paraId="0D9080D9" w14:textId="6D9F1EE2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AC9HG8S06</w:t>
            </w:r>
          </w:p>
          <w:p w14:paraId="7BABCBF0" w14:textId="77777777" w:rsidR="001B5186" w:rsidRPr="00BF5695" w:rsidRDefault="001B5186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AC9HG9S01</w:t>
            </w:r>
          </w:p>
          <w:p w14:paraId="08BB9E7E" w14:textId="77777777" w:rsidR="001B5186" w:rsidRPr="00BF5695" w:rsidRDefault="001B5186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AC9HG9S02</w:t>
            </w:r>
          </w:p>
          <w:p w14:paraId="20BBF542" w14:textId="77777777" w:rsidR="001B5186" w:rsidRPr="00BF5695" w:rsidRDefault="001B5186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AC9HG9S03</w:t>
            </w:r>
          </w:p>
          <w:p w14:paraId="65BCA244" w14:textId="77777777" w:rsidR="001B5186" w:rsidRPr="00BF5695" w:rsidRDefault="001B5186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AC9HG9S04</w:t>
            </w:r>
          </w:p>
          <w:p w14:paraId="10A9FAE0" w14:textId="77777777" w:rsidR="001B5186" w:rsidRPr="00BF5695" w:rsidRDefault="001B5186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AC9HG9S05</w:t>
            </w:r>
          </w:p>
          <w:p w14:paraId="71E63DFF" w14:textId="77777777" w:rsidR="001B5186" w:rsidRDefault="001B5186" w:rsidP="00120072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AC9HG9S06</w:t>
            </w:r>
          </w:p>
          <w:p w14:paraId="3BE66EF1" w14:textId="5F82DC9A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C7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1</w:t>
            </w:r>
          </w:p>
          <w:p w14:paraId="123AF915" w14:textId="7771C9DB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C7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2</w:t>
            </w:r>
          </w:p>
          <w:p w14:paraId="7B7252D2" w14:textId="28B567CB" w:rsidR="007A795F" w:rsidRDefault="007A795F" w:rsidP="00120072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C7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3</w:t>
            </w:r>
          </w:p>
          <w:p w14:paraId="5B0944F9" w14:textId="356386E9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C8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1</w:t>
            </w:r>
          </w:p>
          <w:p w14:paraId="0DA7DFB9" w14:textId="3194B0FA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C8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2</w:t>
            </w:r>
          </w:p>
          <w:p w14:paraId="30599445" w14:textId="0C9ABFC8" w:rsidR="007A795F" w:rsidRPr="00BF5695" w:rsidRDefault="007A795F" w:rsidP="00120072">
            <w:pPr>
              <w:spacing w:after="12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C8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0CDF43BD" w14:textId="1D4F70FF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Dynamic landscapes and landforms</w:t>
            </w:r>
          </w:p>
          <w:p w14:paraId="501BD424" w14:textId="7015FED8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AC9HG8K01</w:t>
            </w:r>
          </w:p>
          <w:p w14:paraId="39CBECB3" w14:textId="75187AF9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AC9HG8K02</w:t>
            </w:r>
          </w:p>
          <w:p w14:paraId="7799F0EE" w14:textId="793B85BB" w:rsidR="00984911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AC9HG8K04</w:t>
            </w:r>
          </w:p>
        </w:tc>
        <w:tc>
          <w:tcPr>
            <w:tcW w:w="1000" w:type="pct"/>
          </w:tcPr>
          <w:p w14:paraId="39C1A95D" w14:textId="131EC43F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Perceptions of liveability</w:t>
            </w:r>
          </w:p>
          <w:p w14:paraId="558B330B" w14:textId="0A8DD3FB" w:rsidR="00984911" w:rsidRDefault="00984911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</w:t>
            </w:r>
            <w:r w:rsidR="00D25A7B" w:rsidRPr="00BF5695">
              <w:rPr>
                <w:sz w:val="19"/>
                <w:szCs w:val="19"/>
              </w:rPr>
              <w:t>9HG7K05</w:t>
            </w:r>
          </w:p>
          <w:p w14:paraId="4E2BCFC4" w14:textId="77777777" w:rsidR="0069574E" w:rsidRPr="00BF5695" w:rsidRDefault="0069574E" w:rsidP="00695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SubtleEmphasis"/>
                <w:iCs w:val="0"/>
              </w:rPr>
              <w:t>AC9</w:t>
            </w:r>
            <w:r w:rsidRPr="00A95B9D">
              <w:rPr>
                <w:rStyle w:val="SubtleEmphasis"/>
                <w:iCs w:val="0"/>
              </w:rPr>
              <w:t>HC10K05</w:t>
            </w:r>
          </w:p>
          <w:p w14:paraId="15E27BC5" w14:textId="77777777" w:rsidR="00984911" w:rsidRDefault="00984911" w:rsidP="0069574E">
            <w:pPr>
              <w:spacing w:after="0" w:line="240" w:lineRule="auto"/>
              <w:rPr>
                <w:sz w:val="19"/>
                <w:szCs w:val="19"/>
              </w:rPr>
            </w:pPr>
          </w:p>
          <w:p w14:paraId="6AC6CE43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2BE50959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1ABD1B58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0ABD7B4E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2C0907CF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72B03AEF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242281C8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6726A6BF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01A9863F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2A219B7F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37BCF27D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734787B9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0FAD5C69" w14:textId="77777777" w:rsidR="00F846CB" w:rsidRPr="00F846CB" w:rsidRDefault="00F846CB" w:rsidP="00F846CB">
            <w:pPr>
              <w:rPr>
                <w:sz w:val="19"/>
                <w:szCs w:val="19"/>
              </w:rPr>
            </w:pPr>
          </w:p>
          <w:p w14:paraId="67BCE0CE" w14:textId="374F2D96" w:rsidR="00F846CB" w:rsidRPr="00F846CB" w:rsidRDefault="00F846CB" w:rsidP="0051638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14:paraId="7F8B9AE7" w14:textId="1620E09B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Water resources and their value</w:t>
            </w:r>
          </w:p>
          <w:p w14:paraId="1F499A3C" w14:textId="2D6E077F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AC9HG7K01</w:t>
            </w:r>
          </w:p>
          <w:p w14:paraId="65AEB1A8" w14:textId="4F9371D0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AC9HG7K02</w:t>
            </w:r>
          </w:p>
          <w:p w14:paraId="35CEC273" w14:textId="5055D54A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AC9HG7K03</w:t>
            </w:r>
          </w:p>
          <w:p w14:paraId="13BB6B0C" w14:textId="65F4452B" w:rsidR="00984911" w:rsidRPr="00BF5695" w:rsidRDefault="00984911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00" w:type="pct"/>
          </w:tcPr>
          <w:p w14:paraId="053CF899" w14:textId="06FB1E98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Interconnections</w:t>
            </w:r>
          </w:p>
          <w:p w14:paraId="0F19BB29" w14:textId="2845B8FE" w:rsidR="00D25A7B" w:rsidRPr="00BF5695" w:rsidRDefault="00984911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</w:t>
            </w:r>
            <w:r w:rsidR="00D25A7B" w:rsidRPr="00BF5695">
              <w:rPr>
                <w:sz w:val="19"/>
                <w:szCs w:val="19"/>
              </w:rPr>
              <w:t>9HG9K05</w:t>
            </w:r>
            <w:r w:rsidRPr="00BF5695">
              <w:rPr>
                <w:sz w:val="19"/>
                <w:szCs w:val="19"/>
              </w:rPr>
              <w:t xml:space="preserve"> </w:t>
            </w:r>
          </w:p>
          <w:p w14:paraId="43A157EA" w14:textId="27C668A9" w:rsidR="00984911" w:rsidRPr="00BF5695" w:rsidRDefault="00D25A7B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AC9HG9K06</w:t>
            </w:r>
          </w:p>
        </w:tc>
      </w:tr>
      <w:tr w:rsidR="00984911" w:rsidRPr="00BF5695" w14:paraId="18B861F5" w14:textId="1FB680C1" w:rsidTr="00237C1C">
        <w:trPr>
          <w:trHeight w:val="2400"/>
        </w:trPr>
        <w:tc>
          <w:tcPr>
            <w:tcW w:w="1000" w:type="pct"/>
          </w:tcPr>
          <w:p w14:paraId="4FBEB626" w14:textId="1470C415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lastRenderedPageBreak/>
              <w:t>Geographical tools</w:t>
            </w:r>
          </w:p>
          <w:p w14:paraId="2CBB30A5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AC9HG7S02</w:t>
            </w:r>
          </w:p>
          <w:p w14:paraId="2445ECEE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AC9HG7S03</w:t>
            </w:r>
          </w:p>
          <w:p w14:paraId="299F28C6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AC9HG7S04</w:t>
            </w:r>
          </w:p>
          <w:p w14:paraId="28C6AD00" w14:textId="76512505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AC9HG8S02</w:t>
            </w:r>
          </w:p>
          <w:p w14:paraId="68E7AF77" w14:textId="5FA52064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AC9HG8S03</w:t>
            </w:r>
          </w:p>
          <w:p w14:paraId="1B435999" w14:textId="147A4282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AC9HG8S04</w:t>
            </w:r>
          </w:p>
          <w:p w14:paraId="59640A07" w14:textId="77777777" w:rsidR="001B5186" w:rsidRPr="00BF5695" w:rsidRDefault="001B5186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AC9HG9S02</w:t>
            </w:r>
          </w:p>
          <w:p w14:paraId="6DE1956B" w14:textId="77777777" w:rsidR="001B5186" w:rsidRPr="00BF5695" w:rsidRDefault="001B5186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AC9HG9S03</w:t>
            </w:r>
          </w:p>
          <w:p w14:paraId="7FF28940" w14:textId="4774B8D4" w:rsidR="00D25A7B" w:rsidRPr="00BF5695" w:rsidRDefault="001B5186" w:rsidP="00120072">
            <w:pPr>
              <w:spacing w:after="12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AC9HG9S04</w:t>
            </w:r>
          </w:p>
        </w:tc>
        <w:tc>
          <w:tcPr>
            <w:tcW w:w="1000" w:type="pct"/>
          </w:tcPr>
          <w:p w14:paraId="0A694950" w14:textId="00EF53DF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The value and protection of landscapes and landforms</w:t>
            </w:r>
          </w:p>
          <w:p w14:paraId="0385963E" w14:textId="67EBB8B3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AC9HG8K03</w:t>
            </w:r>
          </w:p>
          <w:p w14:paraId="16886B71" w14:textId="4691A1B6" w:rsidR="00984911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AC9HG8K04</w:t>
            </w:r>
          </w:p>
        </w:tc>
        <w:tc>
          <w:tcPr>
            <w:tcW w:w="1000" w:type="pct"/>
            <w:shd w:val="clear" w:color="auto" w:fill="auto"/>
          </w:tcPr>
          <w:p w14:paraId="60BA1564" w14:textId="7EDC0A76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Influences and impacts on liveability</w:t>
            </w:r>
          </w:p>
          <w:p w14:paraId="5DD37A63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AC9HG7K05</w:t>
            </w:r>
          </w:p>
          <w:p w14:paraId="537BEF84" w14:textId="6B54E137" w:rsidR="00D25A7B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AC9HG7K06</w:t>
            </w:r>
          </w:p>
          <w:p w14:paraId="3250D858" w14:textId="764CB408" w:rsidR="007A795F" w:rsidRPr="00BF5695" w:rsidRDefault="007A795F" w:rsidP="0048212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AC9HC7K04</w:t>
            </w:r>
          </w:p>
          <w:p w14:paraId="0A8E8607" w14:textId="2A06C4D6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14:paraId="0BBC7083" w14:textId="3AA897B3" w:rsidR="00BF1808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 xml:space="preserve">Water scarcity and water management </w:t>
            </w:r>
          </w:p>
          <w:p w14:paraId="2E57618B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AC9HG7K02</w:t>
            </w:r>
          </w:p>
          <w:p w14:paraId="6945D647" w14:textId="77777777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AC9HG7K03</w:t>
            </w:r>
          </w:p>
          <w:p w14:paraId="46F28F1B" w14:textId="774288A0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14:paraId="7A0CE393" w14:textId="2A5BB7BA" w:rsidR="00BF1808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Trade flows</w:t>
            </w:r>
          </w:p>
          <w:p w14:paraId="731B6C84" w14:textId="07E0B96B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AC9HG9K07</w:t>
            </w:r>
          </w:p>
          <w:p w14:paraId="3776304D" w14:textId="5335F70A" w:rsidR="00984911" w:rsidRPr="00BF5695" w:rsidRDefault="00984911" w:rsidP="0048212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84911" w:rsidRPr="00BF5695" w14:paraId="7F032D44" w14:textId="4C27B8B0" w:rsidTr="00237C1C">
        <w:trPr>
          <w:trHeight w:val="20"/>
        </w:trPr>
        <w:tc>
          <w:tcPr>
            <w:tcW w:w="1000" w:type="pct"/>
            <w:shd w:val="clear" w:color="auto" w:fill="F2F2F2" w:themeFill="background1" w:themeFillShade="F2"/>
          </w:tcPr>
          <w:p w14:paraId="4E5E89A6" w14:textId="77777777" w:rsidR="00984911" w:rsidRPr="00BF5695" w:rsidRDefault="00984911" w:rsidP="0048212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14:paraId="2EFCB476" w14:textId="4C1F6054" w:rsidR="00984911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Geomorphic hazards</w:t>
            </w:r>
          </w:p>
          <w:p w14:paraId="514BCF97" w14:textId="67B2917E" w:rsidR="002D1E20" w:rsidRPr="00BF5695" w:rsidRDefault="002D1E20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AC9HG8K04</w:t>
            </w:r>
          </w:p>
          <w:p w14:paraId="1BD37F99" w14:textId="003DB64E" w:rsidR="00984911" w:rsidRPr="00BF5695" w:rsidRDefault="002D1E20" w:rsidP="004A225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AC9HG8K05</w:t>
            </w:r>
          </w:p>
        </w:tc>
        <w:tc>
          <w:tcPr>
            <w:tcW w:w="1000" w:type="pct"/>
            <w:shd w:val="clear" w:color="auto" w:fill="auto"/>
          </w:tcPr>
          <w:p w14:paraId="5CDFBE16" w14:textId="7971A5B5" w:rsidR="00BF1808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Enhancing liveability</w:t>
            </w:r>
          </w:p>
          <w:p w14:paraId="5B5F2922" w14:textId="44CCF12B" w:rsidR="00D25A7B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AC9HG7K07</w:t>
            </w:r>
          </w:p>
          <w:p w14:paraId="3FAD6632" w14:textId="77777777" w:rsidR="00984911" w:rsidRDefault="00D25A7B" w:rsidP="004A2259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AC9HG7K08</w:t>
            </w:r>
          </w:p>
          <w:p w14:paraId="1BD2BF57" w14:textId="402DD105" w:rsidR="007A795F" w:rsidRPr="00BF5695" w:rsidRDefault="007A795F" w:rsidP="00120072">
            <w:pPr>
              <w:spacing w:after="12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AC9HC8K05</w:t>
            </w:r>
          </w:p>
        </w:tc>
        <w:tc>
          <w:tcPr>
            <w:tcW w:w="1000" w:type="pct"/>
            <w:shd w:val="clear" w:color="auto" w:fill="auto"/>
          </w:tcPr>
          <w:p w14:paraId="6FC394E7" w14:textId="3E8ACE28" w:rsidR="00BF1808" w:rsidRPr="00BF5695" w:rsidRDefault="00BF1808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Hydrological and atmospheric hazards</w:t>
            </w:r>
          </w:p>
          <w:p w14:paraId="69A87CDB" w14:textId="61AFFC70" w:rsidR="00984911" w:rsidRPr="00BF5695" w:rsidRDefault="00D25A7B" w:rsidP="004A2259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AC9HG7K04</w:t>
            </w:r>
          </w:p>
        </w:tc>
        <w:tc>
          <w:tcPr>
            <w:tcW w:w="1000" w:type="pct"/>
            <w:shd w:val="clear" w:color="auto" w:fill="auto"/>
          </w:tcPr>
          <w:p w14:paraId="265661B3" w14:textId="584693E6" w:rsidR="00BF1808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Production and consumption case study</w:t>
            </w:r>
          </w:p>
          <w:p w14:paraId="2AE5130D" w14:textId="41C5D7EA" w:rsidR="00984911" w:rsidRPr="00BF5695" w:rsidRDefault="00D25A7B" w:rsidP="0048212B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AC9HG9K08</w:t>
            </w:r>
          </w:p>
        </w:tc>
      </w:tr>
    </w:tbl>
    <w:p w14:paraId="5CB154DC" w14:textId="77777777" w:rsidR="00120072" w:rsidRDefault="00120072" w:rsidP="004A2259">
      <w:pPr>
        <w:pStyle w:val="Heading1"/>
        <w:sectPr w:rsidR="00120072" w:rsidSect="00B07E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4" w:bottom="1440" w:left="1440" w:header="708" w:footer="708" w:gutter="0"/>
          <w:cols w:space="708"/>
          <w:titlePg/>
          <w:docGrid w:linePitch="360"/>
        </w:sectPr>
      </w:pPr>
    </w:p>
    <w:p w14:paraId="767BDD25" w14:textId="3D9B2C09" w:rsidR="00F04C44" w:rsidRPr="00BF5695" w:rsidRDefault="00BF1808" w:rsidP="004A2259">
      <w:pPr>
        <w:pStyle w:val="Heading1"/>
      </w:pPr>
      <w:r w:rsidRPr="00BF5695">
        <w:lastRenderedPageBreak/>
        <w:t>Geography</w:t>
      </w:r>
      <w:r w:rsidR="00F04C44" w:rsidRPr="00BF5695">
        <w:t xml:space="preserve"> </w:t>
      </w:r>
      <w:r w:rsidRPr="00BF5695">
        <w:t>7</w:t>
      </w:r>
      <w:r w:rsidR="00F04C44" w:rsidRPr="00BF5695">
        <w:t>–</w:t>
      </w:r>
      <w:r w:rsidRPr="00BF5695">
        <w:t>10</w:t>
      </w:r>
      <w:r w:rsidR="00F04C44" w:rsidRPr="00BF5695">
        <w:t xml:space="preserve"> </w:t>
      </w:r>
      <w:r w:rsidR="00543C96" w:rsidRPr="00BF5695">
        <w:t xml:space="preserve">Syllabus </w:t>
      </w:r>
      <w:r w:rsidR="00F04C44" w:rsidRPr="00BF5695">
        <w:t>(20</w:t>
      </w:r>
      <w:r w:rsidRPr="00BF5695">
        <w:t>24</w:t>
      </w:r>
      <w:r w:rsidR="00F04C44" w:rsidRPr="00BF5695">
        <w:t xml:space="preserve">): Stage </w:t>
      </w:r>
      <w:r w:rsidRPr="00BF5695">
        <w:t>5</w:t>
      </w:r>
      <w:r w:rsidR="00F04C44" w:rsidRPr="00BF5695">
        <w:br/>
        <w:t xml:space="preserve">Australian Curriculum </w:t>
      </w:r>
      <w:r w:rsidR="00543C96" w:rsidRPr="00BF5695">
        <w:t>mapping</w:t>
      </w:r>
      <w:r w:rsidR="00F04C44" w:rsidRPr="00BF5695">
        <w:t xml:space="preserve"> (Years </w:t>
      </w:r>
      <w:r w:rsidR="00527DFE" w:rsidRPr="00BF5695">
        <w:t>9</w:t>
      </w:r>
      <w:r w:rsidR="00F04C44" w:rsidRPr="00BF5695">
        <w:t>–</w:t>
      </w:r>
      <w:r w:rsidR="00527DFE" w:rsidRPr="00BF5695">
        <w:t>10</w:t>
      </w:r>
      <w:r w:rsidR="00F04C44" w:rsidRPr="00BF5695">
        <w:t>)</w:t>
      </w:r>
    </w:p>
    <w:p w14:paraId="4901286A" w14:textId="77777777" w:rsidR="007433B3" w:rsidRPr="00BF5695" w:rsidRDefault="007433B3" w:rsidP="007433B3">
      <w:pPr>
        <w:spacing w:before="60" w:after="60"/>
        <w:rPr>
          <w:sz w:val="19"/>
          <w:szCs w:val="19"/>
        </w:rPr>
      </w:pPr>
      <w:r w:rsidRPr="00BF5695">
        <w:rPr>
          <w:sz w:val="19"/>
          <w:szCs w:val="19"/>
        </w:rP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6"/>
        <w:gridCol w:w="1894"/>
        <w:gridCol w:w="1900"/>
        <w:gridCol w:w="1894"/>
        <w:gridCol w:w="1838"/>
      </w:tblGrid>
      <w:tr w:rsidR="00984911" w:rsidRPr="00BF5695" w14:paraId="07E52CCF" w14:textId="72BCF132" w:rsidTr="00237C1C">
        <w:trPr>
          <w:trHeight w:val="389"/>
          <w:tblHeader/>
        </w:trPr>
        <w:tc>
          <w:tcPr>
            <w:tcW w:w="963" w:type="pct"/>
            <w:shd w:val="clear" w:color="auto" w:fill="002664"/>
          </w:tcPr>
          <w:p w14:paraId="4C784B8A" w14:textId="27A5EF0D" w:rsidR="00984911" w:rsidRPr="00BF5695" w:rsidRDefault="00E331E4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concepts, inquiry skills and tools</w:t>
            </w:r>
          </w:p>
        </w:tc>
        <w:tc>
          <w:tcPr>
            <w:tcW w:w="1016" w:type="pct"/>
            <w:shd w:val="clear" w:color="auto" w:fill="002664"/>
          </w:tcPr>
          <w:p w14:paraId="3DF6CF97" w14:textId="214F5DA6" w:rsidR="00984911" w:rsidRPr="00BF5695" w:rsidRDefault="00E331E4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Biomes and sustainable agriculture</w:t>
            </w:r>
          </w:p>
        </w:tc>
        <w:tc>
          <w:tcPr>
            <w:tcW w:w="1019" w:type="pct"/>
            <w:shd w:val="clear" w:color="auto" w:fill="002664"/>
          </w:tcPr>
          <w:p w14:paraId="4086A142" w14:textId="7BF47A51" w:rsidR="00984911" w:rsidRPr="00BF5695" w:rsidRDefault="00E331E4" w:rsidP="0048212B">
            <w:pPr>
              <w:spacing w:before="120" w:after="120"/>
              <w:rPr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Changing places</w:t>
            </w:r>
          </w:p>
        </w:tc>
        <w:tc>
          <w:tcPr>
            <w:tcW w:w="1016" w:type="pct"/>
            <w:shd w:val="clear" w:color="auto" w:fill="002664"/>
          </w:tcPr>
          <w:p w14:paraId="0BCA9FDB" w14:textId="19A76A7E" w:rsidR="00984911" w:rsidRPr="00BF5695" w:rsidRDefault="00E331E4" w:rsidP="0048212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Environmental change and management</w:t>
            </w:r>
          </w:p>
        </w:tc>
        <w:tc>
          <w:tcPr>
            <w:tcW w:w="986" w:type="pct"/>
            <w:shd w:val="clear" w:color="auto" w:fill="002664"/>
          </w:tcPr>
          <w:p w14:paraId="557DF650" w14:textId="50C43B60" w:rsidR="00984911" w:rsidRPr="00BF5695" w:rsidRDefault="00E331E4" w:rsidP="0048212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Human wellbeing</w:t>
            </w:r>
          </w:p>
        </w:tc>
      </w:tr>
      <w:tr w:rsidR="00984911" w:rsidRPr="00BF5695" w14:paraId="70CCBAAF" w14:textId="5C5F2B4F" w:rsidTr="00237C1C">
        <w:trPr>
          <w:trHeight w:val="1002"/>
        </w:trPr>
        <w:tc>
          <w:tcPr>
            <w:tcW w:w="963" w:type="pct"/>
          </w:tcPr>
          <w:p w14:paraId="7DF4ADC7" w14:textId="6DA05B93" w:rsidR="00984911" w:rsidRPr="00BF5695" w:rsidRDefault="00984911" w:rsidP="00984911">
            <w:pPr>
              <w:spacing w:after="6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concepts</w:t>
            </w:r>
          </w:p>
          <w:p w14:paraId="504BD811" w14:textId="33D74328" w:rsidR="00984911" w:rsidRPr="00BF5695" w:rsidRDefault="00D25A7B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No associated ACARA code</w:t>
            </w:r>
          </w:p>
        </w:tc>
        <w:tc>
          <w:tcPr>
            <w:tcW w:w="1016" w:type="pct"/>
          </w:tcPr>
          <w:p w14:paraId="08ACD8EC" w14:textId="4B140928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6499E137" w14:textId="77777777" w:rsidR="00527DFE" w:rsidRPr="00BF5695" w:rsidRDefault="00984911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</w:t>
            </w:r>
            <w:r w:rsidR="00527DFE" w:rsidRPr="00BF5695">
              <w:rPr>
                <w:sz w:val="19"/>
                <w:szCs w:val="19"/>
              </w:rPr>
              <w:t>9HG9S01</w:t>
            </w:r>
          </w:p>
          <w:p w14:paraId="36B5E9DD" w14:textId="204C7926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AC9HG9S02</w:t>
            </w:r>
          </w:p>
          <w:p w14:paraId="7C99DEF4" w14:textId="4765E853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AC9HG9S03</w:t>
            </w:r>
          </w:p>
          <w:p w14:paraId="6B2731CE" w14:textId="169219D0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AC9HG9S04</w:t>
            </w:r>
          </w:p>
          <w:p w14:paraId="485C526C" w14:textId="39543488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AC9HG9S05</w:t>
            </w:r>
          </w:p>
          <w:p w14:paraId="54DDD1BE" w14:textId="5AA5B103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AC9HG9S06</w:t>
            </w:r>
          </w:p>
          <w:p w14:paraId="5C0763E4" w14:textId="21849D3A" w:rsidR="00984911" w:rsidRPr="00BF5695" w:rsidRDefault="00984911" w:rsidP="009849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19" w:type="pct"/>
          </w:tcPr>
          <w:p w14:paraId="228FF6E0" w14:textId="732C9F9A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0AF0201F" w14:textId="77777777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AC9HG8S01</w:t>
            </w:r>
          </w:p>
          <w:p w14:paraId="390CFC7C" w14:textId="77777777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AC9HG8S02</w:t>
            </w:r>
          </w:p>
          <w:p w14:paraId="423EF5DE" w14:textId="77777777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AC9HG8S03</w:t>
            </w:r>
          </w:p>
          <w:p w14:paraId="046B10CE" w14:textId="77777777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AC9HG8S04</w:t>
            </w:r>
          </w:p>
          <w:p w14:paraId="1A70696F" w14:textId="77777777" w:rsidR="00527DFE" w:rsidRPr="00BF5695" w:rsidRDefault="00527DFE" w:rsidP="00527DFE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AC9HG8S05</w:t>
            </w:r>
          </w:p>
          <w:p w14:paraId="1E77B0F7" w14:textId="472D20ED" w:rsidR="00984911" w:rsidRPr="00BF5695" w:rsidRDefault="00527DFE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AC9HG8S06</w:t>
            </w:r>
          </w:p>
        </w:tc>
        <w:tc>
          <w:tcPr>
            <w:tcW w:w="1016" w:type="pct"/>
          </w:tcPr>
          <w:p w14:paraId="16688E3F" w14:textId="2FAEAAD8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4425CBE5" w14:textId="0C19A798" w:rsidR="00527DFE" w:rsidRPr="00BF5695" w:rsidRDefault="00984911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</w:t>
            </w:r>
            <w:r w:rsidR="00527DFE" w:rsidRPr="00BF5695">
              <w:rPr>
                <w:sz w:val="19"/>
                <w:szCs w:val="19"/>
              </w:rPr>
              <w:t>9HG10S01</w:t>
            </w:r>
          </w:p>
          <w:p w14:paraId="7401302B" w14:textId="55038CA3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AC9HG10S02</w:t>
            </w:r>
          </w:p>
          <w:p w14:paraId="4262ADE4" w14:textId="55819CA4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AC9HG10S03</w:t>
            </w:r>
          </w:p>
          <w:p w14:paraId="47F472A8" w14:textId="3DBBC511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AC9HG10S04</w:t>
            </w:r>
          </w:p>
          <w:p w14:paraId="366CCAED" w14:textId="4E4EB31D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AC9HG10S05</w:t>
            </w:r>
          </w:p>
          <w:p w14:paraId="5BA5DB4D" w14:textId="21DA3C7D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AC9HG10S06</w:t>
            </w:r>
          </w:p>
          <w:p w14:paraId="38730010" w14:textId="2954FCBD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86" w:type="pct"/>
          </w:tcPr>
          <w:p w14:paraId="44FD0FD4" w14:textId="5ADCE015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Thinking and working geographically</w:t>
            </w:r>
          </w:p>
          <w:p w14:paraId="2D750492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AC9HG10S01</w:t>
            </w:r>
          </w:p>
          <w:p w14:paraId="7D3D10D4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AC9HG10S02</w:t>
            </w:r>
          </w:p>
          <w:p w14:paraId="2ABB9345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AC9HG10S03</w:t>
            </w:r>
          </w:p>
          <w:p w14:paraId="790D9A73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AC9HG10S04</w:t>
            </w:r>
          </w:p>
          <w:p w14:paraId="19EB2C8F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AC9HG10S05</w:t>
            </w:r>
          </w:p>
          <w:p w14:paraId="6E192A4F" w14:textId="77777777" w:rsidR="00527DFE" w:rsidRPr="00BF5695" w:rsidRDefault="00527DFE" w:rsidP="00527D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AC9HG10S06</w:t>
            </w:r>
          </w:p>
          <w:p w14:paraId="4A0D6425" w14:textId="4C4F4035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984911" w:rsidRPr="00BF5695" w14:paraId="52263F92" w14:textId="7EC7AF3D" w:rsidTr="00237C1C">
        <w:trPr>
          <w:trHeight w:val="356"/>
        </w:trPr>
        <w:tc>
          <w:tcPr>
            <w:tcW w:w="963" w:type="pct"/>
          </w:tcPr>
          <w:p w14:paraId="7922CC4C" w14:textId="1D8A678A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inquiry skills</w:t>
            </w:r>
          </w:p>
          <w:p w14:paraId="29ECA1C2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AC9HG8S01</w:t>
            </w:r>
          </w:p>
          <w:p w14:paraId="76065B60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AC9HG8S02</w:t>
            </w:r>
          </w:p>
          <w:p w14:paraId="6CEC7226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AC9HG8S03</w:t>
            </w:r>
          </w:p>
          <w:p w14:paraId="45E41ACF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AC9HG8S04</w:t>
            </w:r>
          </w:p>
          <w:p w14:paraId="5AE54C8B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AC9HG8S05</w:t>
            </w:r>
          </w:p>
          <w:p w14:paraId="21A6CC92" w14:textId="77777777" w:rsidR="00984911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AC9HG8S06</w:t>
            </w:r>
          </w:p>
          <w:p w14:paraId="7E28C6A3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AC9HG9S01</w:t>
            </w:r>
          </w:p>
          <w:p w14:paraId="7D595532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AC9HG9S02</w:t>
            </w:r>
          </w:p>
          <w:p w14:paraId="67265446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AC9HG9S03</w:t>
            </w:r>
          </w:p>
          <w:p w14:paraId="447BFE09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AC9HG9S04</w:t>
            </w:r>
          </w:p>
          <w:p w14:paraId="63CD7BBB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AC9HG9S05</w:t>
            </w:r>
          </w:p>
          <w:p w14:paraId="5D109451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AC9HG9S06</w:t>
            </w:r>
          </w:p>
          <w:p w14:paraId="1ABC0BB9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AC9HG10S01</w:t>
            </w:r>
          </w:p>
          <w:p w14:paraId="3B1A670A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AC9HG10S02</w:t>
            </w:r>
          </w:p>
          <w:p w14:paraId="7EEFB243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AC9HG10S03</w:t>
            </w:r>
          </w:p>
          <w:p w14:paraId="4C96A70E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AC9HG10S04</w:t>
            </w:r>
          </w:p>
          <w:p w14:paraId="4A93A185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AC9HG10S05</w:t>
            </w:r>
          </w:p>
          <w:p w14:paraId="2C1263EC" w14:textId="77777777" w:rsidR="001B5186" w:rsidRDefault="001B5186" w:rsidP="00183B72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AC9HG10S06</w:t>
            </w:r>
          </w:p>
          <w:p w14:paraId="41CDF0C3" w14:textId="49F56DAF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C9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1</w:t>
            </w:r>
          </w:p>
          <w:p w14:paraId="149A3678" w14:textId="6C0AF3FF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C9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2</w:t>
            </w:r>
          </w:p>
          <w:p w14:paraId="7B2853F6" w14:textId="2BA654B1" w:rsidR="007A795F" w:rsidRDefault="007A795F" w:rsidP="00120072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C9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3</w:t>
            </w:r>
          </w:p>
          <w:p w14:paraId="5529F150" w14:textId="4C10BB41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C10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1</w:t>
            </w:r>
          </w:p>
          <w:p w14:paraId="451B6819" w14:textId="06EA7592" w:rsidR="007A795F" w:rsidRPr="00BF5695" w:rsidRDefault="007A795F" w:rsidP="007A795F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C10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2</w:t>
            </w:r>
          </w:p>
          <w:p w14:paraId="1FB9938F" w14:textId="69E6240D" w:rsidR="007A795F" w:rsidRPr="00BF5695" w:rsidRDefault="007A795F" w:rsidP="00120072">
            <w:pPr>
              <w:spacing w:after="12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</w:t>
            </w:r>
            <w:r>
              <w:rPr>
                <w:sz w:val="19"/>
                <w:szCs w:val="19"/>
              </w:rPr>
              <w:t>C10</w:t>
            </w:r>
            <w:r w:rsidRPr="00BF5695">
              <w:rPr>
                <w:sz w:val="19"/>
                <w:szCs w:val="19"/>
              </w:rPr>
              <w:t>S0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016" w:type="pct"/>
          </w:tcPr>
          <w:p w14:paraId="2D5EAB0B" w14:textId="2AA4D2C2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Biomes and productivity</w:t>
            </w:r>
          </w:p>
          <w:p w14:paraId="53825846" w14:textId="1CFEC80C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AC9HG9K01</w:t>
            </w:r>
          </w:p>
          <w:p w14:paraId="152ACB69" w14:textId="1B80072D" w:rsidR="00984911" w:rsidRPr="00BF5695" w:rsidRDefault="00984911" w:rsidP="009849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19" w:type="pct"/>
          </w:tcPr>
          <w:p w14:paraId="25CA372A" w14:textId="65F63664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Movement of people</w:t>
            </w:r>
          </w:p>
          <w:p w14:paraId="0261F956" w14:textId="77777777" w:rsidR="00984911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AC9HG8K08</w:t>
            </w:r>
          </w:p>
          <w:p w14:paraId="516F5490" w14:textId="77777777" w:rsidR="007A795F" w:rsidRDefault="007A795F" w:rsidP="009849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AC9HC10K04</w:t>
            </w:r>
          </w:p>
          <w:p w14:paraId="3A4A9DF0" w14:textId="77777777" w:rsidR="0069574E" w:rsidRDefault="0069574E" w:rsidP="00984911">
            <w:pPr>
              <w:spacing w:after="0" w:line="240" w:lineRule="auto"/>
            </w:pPr>
            <w:r w:rsidRPr="0069574E">
              <w:t>AC9HC7K02</w:t>
            </w:r>
          </w:p>
          <w:p w14:paraId="6DA2AB61" w14:textId="35AFF4AF" w:rsidR="007A795F" w:rsidRDefault="007A795F" w:rsidP="009849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AC9HC7K04</w:t>
            </w:r>
          </w:p>
          <w:p w14:paraId="0AC73EC9" w14:textId="77777777" w:rsidR="007A795F" w:rsidRDefault="007A795F" w:rsidP="009849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AC9HC7K05</w:t>
            </w:r>
          </w:p>
          <w:p w14:paraId="609513D2" w14:textId="13C86B40" w:rsidR="0069574E" w:rsidRPr="00BF5695" w:rsidRDefault="0069574E" w:rsidP="009849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16" w:type="pct"/>
          </w:tcPr>
          <w:p w14:paraId="1EEAD6F1" w14:textId="4DAE846A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Environmental change</w:t>
            </w:r>
          </w:p>
          <w:p w14:paraId="68556961" w14:textId="02780906" w:rsidR="00984911" w:rsidRPr="00BF5695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AC9HG10K01</w:t>
            </w:r>
          </w:p>
        </w:tc>
        <w:tc>
          <w:tcPr>
            <w:tcW w:w="986" w:type="pct"/>
          </w:tcPr>
          <w:p w14:paraId="561363EB" w14:textId="09B07850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Human wellbeing and development</w:t>
            </w:r>
          </w:p>
          <w:p w14:paraId="4D9AA228" w14:textId="672A4343" w:rsidR="00984911" w:rsidRPr="00BF5695" w:rsidRDefault="001B5186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AC9HG10K05</w:t>
            </w:r>
          </w:p>
        </w:tc>
      </w:tr>
      <w:tr w:rsidR="00984911" w:rsidRPr="00BF5695" w14:paraId="0465D2C6" w14:textId="404BC10E" w:rsidTr="00120072">
        <w:trPr>
          <w:trHeight w:val="260"/>
        </w:trPr>
        <w:tc>
          <w:tcPr>
            <w:tcW w:w="963" w:type="pct"/>
          </w:tcPr>
          <w:p w14:paraId="2061AD8A" w14:textId="472A8903" w:rsidR="00984911" w:rsidRPr="00BF5695" w:rsidRDefault="00984911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Geographical tools</w:t>
            </w:r>
          </w:p>
          <w:p w14:paraId="214A3856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AC9HG8S02</w:t>
            </w:r>
          </w:p>
          <w:p w14:paraId="375FF7DC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AC9HG8S03</w:t>
            </w:r>
          </w:p>
          <w:p w14:paraId="77B48ABC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AC9HG8S04</w:t>
            </w:r>
          </w:p>
          <w:p w14:paraId="5192DE01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AC9HG9S02</w:t>
            </w:r>
          </w:p>
          <w:p w14:paraId="0A5BBDCF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AC9HG9S03</w:t>
            </w:r>
          </w:p>
          <w:p w14:paraId="7C8D61D2" w14:textId="77777777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AC9HG9S04</w:t>
            </w:r>
          </w:p>
          <w:p w14:paraId="1F92CA7D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AC9HG10S02</w:t>
            </w:r>
          </w:p>
          <w:p w14:paraId="5D6EEC62" w14:textId="77777777" w:rsidR="001B5186" w:rsidRPr="00BF5695" w:rsidRDefault="001B5186" w:rsidP="001B518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AC9HG10S03</w:t>
            </w:r>
          </w:p>
          <w:p w14:paraId="192D9360" w14:textId="057633B1" w:rsidR="00984911" w:rsidRPr="00BF5695" w:rsidRDefault="001B5186" w:rsidP="00183B72">
            <w:pPr>
              <w:spacing w:after="12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AC9HG10S04</w:t>
            </w:r>
          </w:p>
        </w:tc>
        <w:tc>
          <w:tcPr>
            <w:tcW w:w="1016" w:type="pct"/>
            <w:shd w:val="clear" w:color="auto" w:fill="auto"/>
          </w:tcPr>
          <w:p w14:paraId="047B8E83" w14:textId="144C7507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Factors influencing food production</w:t>
            </w:r>
          </w:p>
          <w:p w14:paraId="2D5F9E82" w14:textId="436CE8C4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AC9HG9K02</w:t>
            </w:r>
          </w:p>
          <w:p w14:paraId="63869360" w14:textId="2DBC53A3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AC9HG9K03</w:t>
            </w:r>
          </w:p>
          <w:p w14:paraId="62F6BCCA" w14:textId="3C141633" w:rsidR="001B5186" w:rsidRPr="00BF5695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19" w:type="pct"/>
            <w:shd w:val="clear" w:color="auto" w:fill="auto"/>
          </w:tcPr>
          <w:p w14:paraId="36CF1CC3" w14:textId="557C0076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Changing settlement patterns</w:t>
            </w:r>
          </w:p>
          <w:p w14:paraId="2881DB88" w14:textId="6E30F7F3" w:rsidR="00984911" w:rsidRPr="00BF5695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AC9HG8K06</w:t>
            </w:r>
          </w:p>
          <w:p w14:paraId="6D10E848" w14:textId="4567F3C2" w:rsidR="001B5186" w:rsidRPr="00BF5695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AC9HG8K07</w:t>
            </w:r>
          </w:p>
          <w:p w14:paraId="2EB582C0" w14:textId="0BB118A5" w:rsidR="001B5186" w:rsidRPr="00BF5695" w:rsidRDefault="001B5186" w:rsidP="00984911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AC9HG8K09</w:t>
            </w:r>
          </w:p>
        </w:tc>
        <w:tc>
          <w:tcPr>
            <w:tcW w:w="1016" w:type="pct"/>
            <w:shd w:val="clear" w:color="auto" w:fill="auto"/>
          </w:tcPr>
          <w:p w14:paraId="55DE1F7A" w14:textId="56BB16A0" w:rsidR="00E331E4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Environmental management</w:t>
            </w:r>
          </w:p>
          <w:p w14:paraId="2776CC6F" w14:textId="6FBBA9E1" w:rsidR="00984911" w:rsidRPr="00BF5695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AC9HG10K02</w:t>
            </w:r>
          </w:p>
          <w:p w14:paraId="569C69AD" w14:textId="4456BEFE" w:rsidR="001B5186" w:rsidRPr="00BF5695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AC9HG10K03</w:t>
            </w:r>
          </w:p>
        </w:tc>
        <w:tc>
          <w:tcPr>
            <w:tcW w:w="986" w:type="pct"/>
            <w:shd w:val="clear" w:color="auto" w:fill="auto"/>
          </w:tcPr>
          <w:p w14:paraId="7B0063F6" w14:textId="202CA762" w:rsidR="00E331E4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Variations in human wellbeing</w:t>
            </w:r>
          </w:p>
          <w:p w14:paraId="353A1ED6" w14:textId="7C14DA86" w:rsidR="00984911" w:rsidRPr="00BF5695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AC9HG10K06 AC9HG10K07</w:t>
            </w:r>
          </w:p>
        </w:tc>
      </w:tr>
      <w:tr w:rsidR="00984911" w:rsidRPr="00237C1C" w14:paraId="67CF8545" w14:textId="11BDCF09" w:rsidTr="00237C1C">
        <w:trPr>
          <w:trHeight w:val="932"/>
        </w:trPr>
        <w:tc>
          <w:tcPr>
            <w:tcW w:w="963" w:type="pct"/>
            <w:shd w:val="clear" w:color="auto" w:fill="F2F2F2" w:themeFill="background1" w:themeFillShade="F2"/>
          </w:tcPr>
          <w:p w14:paraId="5782FFF1" w14:textId="77777777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  <w:p w14:paraId="6ECF12EF" w14:textId="77777777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  <w:p w14:paraId="0A7B0430" w14:textId="77777777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  <w:p w14:paraId="5263F233" w14:textId="77777777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6" w:type="pct"/>
            <w:shd w:val="clear" w:color="auto" w:fill="auto"/>
          </w:tcPr>
          <w:p w14:paraId="5B286CB5" w14:textId="39617724" w:rsidR="00984911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Towards food security</w:t>
            </w:r>
          </w:p>
          <w:p w14:paraId="2CE14CA3" w14:textId="32FAD6AD" w:rsidR="001B5186" w:rsidRPr="00BF5695" w:rsidRDefault="001B5186" w:rsidP="001B5186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AC9HG9K04</w:t>
            </w:r>
          </w:p>
          <w:p w14:paraId="5F4F6538" w14:textId="3E7DD589" w:rsidR="00984911" w:rsidRPr="00BF5695" w:rsidRDefault="00984911" w:rsidP="00984911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9" w:type="pct"/>
            <w:shd w:val="clear" w:color="auto" w:fill="auto"/>
          </w:tcPr>
          <w:p w14:paraId="455E2C92" w14:textId="43A71CEB" w:rsidR="00E331E4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Urban planning for sustainability</w:t>
            </w:r>
          </w:p>
          <w:p w14:paraId="03EAF542" w14:textId="2FB3C0BB" w:rsidR="00984911" w:rsidRPr="00BF5695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AC9HG8K09</w:t>
            </w:r>
          </w:p>
        </w:tc>
        <w:tc>
          <w:tcPr>
            <w:tcW w:w="1016" w:type="pct"/>
            <w:shd w:val="clear" w:color="auto" w:fill="auto"/>
          </w:tcPr>
          <w:p w14:paraId="269B2622" w14:textId="087633AD" w:rsidR="00E331E4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Environmental case study</w:t>
            </w:r>
          </w:p>
          <w:p w14:paraId="0CC07BEC" w14:textId="03510255" w:rsidR="00984911" w:rsidRPr="00BF5695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AC9HG10K04</w:t>
            </w:r>
          </w:p>
        </w:tc>
        <w:tc>
          <w:tcPr>
            <w:tcW w:w="986" w:type="pct"/>
            <w:shd w:val="clear" w:color="auto" w:fill="auto"/>
          </w:tcPr>
          <w:p w14:paraId="5F9A9692" w14:textId="24C700C8" w:rsidR="00E331E4" w:rsidRPr="00BF5695" w:rsidRDefault="00E331E4" w:rsidP="0048212B">
            <w:pPr>
              <w:spacing w:after="120" w:line="240" w:lineRule="auto"/>
              <w:rPr>
                <w:b/>
                <w:bCs/>
                <w:sz w:val="19"/>
                <w:szCs w:val="19"/>
              </w:rPr>
            </w:pPr>
            <w:r w:rsidRPr="00BF5695">
              <w:rPr>
                <w:b/>
                <w:bCs/>
                <w:sz w:val="19"/>
                <w:szCs w:val="19"/>
              </w:rPr>
              <w:t>Improving human wellbeing</w:t>
            </w:r>
          </w:p>
          <w:p w14:paraId="47D4A93F" w14:textId="77777777" w:rsidR="00984911" w:rsidRDefault="001B5186" w:rsidP="00E331E4">
            <w:pPr>
              <w:spacing w:after="0" w:line="240" w:lineRule="auto"/>
              <w:rPr>
                <w:sz w:val="19"/>
                <w:szCs w:val="19"/>
              </w:rPr>
            </w:pPr>
            <w:r w:rsidRPr="00BF5695">
              <w:rPr>
                <w:sz w:val="19"/>
                <w:szCs w:val="19"/>
              </w:rPr>
              <w:t>AC9HG10K08</w:t>
            </w:r>
          </w:p>
          <w:p w14:paraId="58DDEFA5" w14:textId="77777777" w:rsidR="007A795F" w:rsidRDefault="007A795F" w:rsidP="00E331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AC9HC10K02</w:t>
            </w:r>
          </w:p>
          <w:p w14:paraId="39BC5733" w14:textId="52F06652" w:rsidR="007A795F" w:rsidRPr="00237C1C" w:rsidRDefault="007A795F" w:rsidP="00120072">
            <w:pPr>
              <w:spacing w:after="12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AC9HC9K05</w:t>
            </w:r>
          </w:p>
        </w:tc>
      </w:tr>
    </w:tbl>
    <w:p w14:paraId="4428B261" w14:textId="29B51153" w:rsidR="001B5186" w:rsidRPr="001B5186" w:rsidRDefault="001B5186" w:rsidP="00237C1C">
      <w:pPr>
        <w:tabs>
          <w:tab w:val="left" w:pos="921"/>
        </w:tabs>
      </w:pPr>
    </w:p>
    <w:sectPr w:rsidR="001B5186" w:rsidRPr="001B5186" w:rsidSect="005F09B1">
      <w:footerReference w:type="default" r:id="rId13"/>
      <w:headerReference w:type="first" r:id="rId14"/>
      <w:footerReference w:type="first" r:id="rId15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1213" w14:textId="77777777" w:rsidR="006D4C92" w:rsidRDefault="006D4C92" w:rsidP="00EB7AF6">
      <w:pPr>
        <w:spacing w:after="0" w:line="240" w:lineRule="auto"/>
      </w:pPr>
      <w:r>
        <w:separator/>
      </w:r>
    </w:p>
  </w:endnote>
  <w:endnote w:type="continuationSeparator" w:id="0">
    <w:p w14:paraId="23CDD04A" w14:textId="77777777" w:rsidR="006D4C92" w:rsidRDefault="006D4C92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081D" w14:textId="77777777" w:rsidR="00B07E3F" w:rsidRDefault="00B07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1DA" w14:textId="1EAEA818" w:rsidR="00E502DD" w:rsidRDefault="00E502DD" w:rsidP="00E502DD">
    <w:pPr>
      <w:pStyle w:val="Footer"/>
      <w:pBdr>
        <w:top w:val="single" w:sz="4" w:space="1" w:color="auto"/>
      </w:pBdr>
    </w:pPr>
    <w:r>
      <w:br/>
    </w:r>
    <w:r w:rsidR="001B5186" w:rsidRPr="001B5186">
      <w:t>Geography</w:t>
    </w:r>
    <w:r w:rsidRPr="001B5186">
      <w:t xml:space="preserve"> </w:t>
    </w:r>
    <w:r w:rsidR="001B5186" w:rsidRPr="001B5186">
      <w:t>7</w:t>
    </w:r>
    <w:r w:rsidRPr="001B5186">
      <w:t>–</w:t>
    </w:r>
    <w:r w:rsidR="001B5186" w:rsidRPr="001B5186">
      <w:t>10</w:t>
    </w:r>
    <w:r w:rsidRPr="001B5186">
      <w:t xml:space="preserve"> Syllabus (202</w:t>
    </w:r>
    <w:r w:rsidR="001B5186" w:rsidRPr="001B5186">
      <w:t>4</w:t>
    </w:r>
    <w:r w:rsidRPr="001B5186">
      <w:t xml:space="preserve">): </w:t>
    </w:r>
    <w:r w:rsidR="0050452D">
      <w:t xml:space="preserve">Stage </w:t>
    </w:r>
    <w:r w:rsidR="00754534">
      <w:t>4</w:t>
    </w:r>
    <w:r w:rsidR="0050452D">
      <w:t xml:space="preserve"> Australian Curriculum mapping (Years </w:t>
    </w:r>
    <w:r w:rsidR="009E5B8E">
      <w:t>7</w:t>
    </w:r>
    <w:r w:rsidR="0050452D">
      <w:t>–</w:t>
    </w:r>
    <w:r w:rsidR="009E5B8E">
      <w:t>8</w:t>
    </w:r>
    <w:r w:rsidR="0050452D">
      <w:t>)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>
      <w:t>2</w:t>
    </w:r>
    <w:r w:rsidR="000000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A53B" w14:textId="62943E3A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1B5186" w:rsidRPr="00154588">
      <w:t>Geography</w:t>
    </w:r>
    <w:r w:rsidR="00387FA6" w:rsidRPr="00154588">
      <w:t xml:space="preserve"> </w:t>
    </w:r>
    <w:r w:rsidR="00154588" w:rsidRPr="00154588">
      <w:t>7</w:t>
    </w:r>
    <w:r w:rsidR="00387FA6" w:rsidRPr="00154588">
      <w:t>–</w:t>
    </w:r>
    <w:r w:rsidR="00154588" w:rsidRPr="00154588">
      <w:t>10</w:t>
    </w:r>
    <w:r w:rsidR="00387FA6" w:rsidRPr="00154588">
      <w:t xml:space="preserve"> Syllabus (202</w:t>
    </w:r>
    <w:r w:rsidR="00154588" w:rsidRPr="00154588">
      <w:t>4</w:t>
    </w:r>
    <w:r w:rsidR="00387FA6" w:rsidRPr="00154588">
      <w:t xml:space="preserve">): </w:t>
    </w:r>
    <w:r w:rsidR="00516380">
      <w:t xml:space="preserve">Stage </w:t>
    </w:r>
    <w:r w:rsidR="005F09B1">
      <w:t>4</w:t>
    </w:r>
    <w:r w:rsidR="00516380">
      <w:t xml:space="preserve"> Australian Curriculum mapping (Years </w:t>
    </w:r>
    <w:r w:rsidR="005F09B1">
      <w:t>7</w:t>
    </w:r>
    <w:r w:rsidR="00516380">
      <w:t>–</w:t>
    </w:r>
    <w:r w:rsidR="005F09B1">
      <w:t>8</w:t>
    </w:r>
    <w:r w:rsidR="00516380">
      <w:t>)</w:t>
    </w:r>
    <w:r w:rsidR="00DF28EC" w:rsidRPr="00154588">
      <w:ptab w:relativeTo="margin" w:alignment="right" w:leader="none"/>
    </w:r>
    <w:r w:rsidR="00387FA6" w:rsidRPr="00154588">
      <w:rPr>
        <w:szCs w:val="18"/>
      </w:rPr>
      <w:t xml:space="preserve">Page </w:t>
    </w:r>
    <w:r w:rsidR="00387FA6" w:rsidRPr="00154588">
      <w:fldChar w:fldCharType="begin"/>
    </w:r>
    <w:r w:rsidR="00387FA6" w:rsidRPr="00154588">
      <w:instrText xml:space="preserve"> PAGE  \* Arabic  \* MERGEFORMAT </w:instrText>
    </w:r>
    <w:r w:rsidR="00387FA6" w:rsidRPr="00154588">
      <w:fldChar w:fldCharType="separate"/>
    </w:r>
    <w:r w:rsidR="00387FA6" w:rsidRPr="00154588">
      <w:t>2</w:t>
    </w:r>
    <w:r w:rsidR="00387FA6" w:rsidRPr="00154588">
      <w:fldChar w:fldCharType="end"/>
    </w:r>
    <w:r w:rsidR="00387FA6" w:rsidRPr="00154588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387FA6" w:rsidRPr="00154588">
      <w:t>2</w:t>
    </w:r>
    <w:r w:rsidR="00000000">
      <w:fldChar w:fldCharType="end"/>
    </w:r>
    <w:r w:rsidR="00387FA6" w:rsidRPr="00154588">
      <w:br/>
      <w:t>© 202</w:t>
    </w:r>
    <w:r w:rsidR="00154588" w:rsidRPr="00154588">
      <w:t>4</w:t>
    </w:r>
    <w:r w:rsidR="00387FA6" w:rsidRPr="00154588">
      <w:t xml:space="preserve"> NSW Education Standards Authority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89EF" w14:textId="0A30FE5F" w:rsidR="007B6A94" w:rsidRDefault="007B6A94" w:rsidP="00E502DD">
    <w:pPr>
      <w:pStyle w:val="Footer"/>
      <w:pBdr>
        <w:top w:val="single" w:sz="4" w:space="1" w:color="auto"/>
      </w:pBdr>
    </w:pPr>
    <w:r>
      <w:br/>
    </w:r>
    <w:r w:rsidRPr="001B5186">
      <w:t xml:space="preserve">Geography 7–10 Syllabus (2024): </w:t>
    </w:r>
    <w:r>
      <w:t xml:space="preserve">Stage </w:t>
    </w:r>
    <w:r w:rsidR="00AA0998">
      <w:t>5</w:t>
    </w:r>
    <w:r>
      <w:t xml:space="preserve"> Australian Curriculum mapping (Years </w:t>
    </w:r>
    <w:r w:rsidR="00AA0998">
      <w:t>9</w:t>
    </w:r>
    <w:r>
      <w:t>–</w:t>
    </w:r>
    <w:r w:rsidR="00AA0998">
      <w:t>10</w:t>
    </w:r>
    <w:r>
      <w:t>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>
      <w:t>2</w:t>
    </w:r>
    <w:r w:rsidR="000000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DB6" w14:textId="5DB3FE24" w:rsidR="009E5B8E" w:rsidRDefault="009E5B8E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Pr="00154588">
      <w:t xml:space="preserve">Geography 7–10 Syllabus (2024): </w:t>
    </w:r>
    <w:r>
      <w:t>Stage 5 Australian Curriculum mapping (Years 9–10)</w:t>
    </w:r>
    <w:r w:rsidRPr="00154588">
      <w:ptab w:relativeTo="margin" w:alignment="right" w:leader="none"/>
    </w:r>
    <w:r w:rsidRPr="00154588">
      <w:rPr>
        <w:szCs w:val="18"/>
      </w:rPr>
      <w:t xml:space="preserve">Page </w:t>
    </w:r>
    <w:r w:rsidRPr="00154588">
      <w:fldChar w:fldCharType="begin"/>
    </w:r>
    <w:r w:rsidRPr="00154588">
      <w:instrText xml:space="preserve"> PAGE  \* Arabic  \* MERGEFORMAT </w:instrText>
    </w:r>
    <w:r w:rsidRPr="00154588">
      <w:fldChar w:fldCharType="separate"/>
    </w:r>
    <w:r w:rsidRPr="00154588">
      <w:t>2</w:t>
    </w:r>
    <w:r w:rsidRPr="00154588">
      <w:fldChar w:fldCharType="end"/>
    </w:r>
    <w:r w:rsidRPr="00154588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Pr="00154588">
      <w:t>2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E4CF" w14:textId="77777777" w:rsidR="006D4C92" w:rsidRDefault="006D4C92" w:rsidP="00EB7AF6">
      <w:pPr>
        <w:spacing w:after="0" w:line="240" w:lineRule="auto"/>
      </w:pPr>
      <w:r>
        <w:separator/>
      </w:r>
    </w:p>
  </w:footnote>
  <w:footnote w:type="continuationSeparator" w:id="0">
    <w:p w14:paraId="5977BDDD" w14:textId="77777777" w:rsidR="006D4C92" w:rsidRDefault="006D4C92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CE08" w14:textId="77777777" w:rsidR="00B07E3F" w:rsidRDefault="00B07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C3F6" w14:textId="77777777" w:rsidR="00B07E3F" w:rsidRDefault="00B07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162F" w14:textId="2A4B6E3A" w:rsidR="00120072" w:rsidRPr="00120072" w:rsidRDefault="00120072" w:rsidP="00120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23BD4"/>
    <w:rsid w:val="00037861"/>
    <w:rsid w:val="000471F6"/>
    <w:rsid w:val="000B2EBF"/>
    <w:rsid w:val="000C1460"/>
    <w:rsid w:val="000F3D3B"/>
    <w:rsid w:val="00103B28"/>
    <w:rsid w:val="00120072"/>
    <w:rsid w:val="00120A28"/>
    <w:rsid w:val="00122A6F"/>
    <w:rsid w:val="001325EF"/>
    <w:rsid w:val="001404D4"/>
    <w:rsid w:val="00154588"/>
    <w:rsid w:val="00155976"/>
    <w:rsid w:val="00183B72"/>
    <w:rsid w:val="001B5186"/>
    <w:rsid w:val="00204249"/>
    <w:rsid w:val="00204404"/>
    <w:rsid w:val="002134CA"/>
    <w:rsid w:val="00237C1C"/>
    <w:rsid w:val="002427C6"/>
    <w:rsid w:val="00261D46"/>
    <w:rsid w:val="00264684"/>
    <w:rsid w:val="002B6D29"/>
    <w:rsid w:val="002D124C"/>
    <w:rsid w:val="002D1E20"/>
    <w:rsid w:val="00300AE2"/>
    <w:rsid w:val="00387FA6"/>
    <w:rsid w:val="003E4F01"/>
    <w:rsid w:val="003F323D"/>
    <w:rsid w:val="00431C29"/>
    <w:rsid w:val="00445B8D"/>
    <w:rsid w:val="0045640F"/>
    <w:rsid w:val="0048212B"/>
    <w:rsid w:val="004A2259"/>
    <w:rsid w:val="0050452D"/>
    <w:rsid w:val="00516380"/>
    <w:rsid w:val="00527DFE"/>
    <w:rsid w:val="00543C96"/>
    <w:rsid w:val="0055029D"/>
    <w:rsid w:val="0057772C"/>
    <w:rsid w:val="0059526D"/>
    <w:rsid w:val="005E2AA5"/>
    <w:rsid w:val="005F09B1"/>
    <w:rsid w:val="006035FE"/>
    <w:rsid w:val="00620C70"/>
    <w:rsid w:val="006834BB"/>
    <w:rsid w:val="00692C1A"/>
    <w:rsid w:val="0069574E"/>
    <w:rsid w:val="006B1AD2"/>
    <w:rsid w:val="006C7D2C"/>
    <w:rsid w:val="006D4C92"/>
    <w:rsid w:val="006F6D74"/>
    <w:rsid w:val="00714B71"/>
    <w:rsid w:val="007433B3"/>
    <w:rsid w:val="00754534"/>
    <w:rsid w:val="007617FD"/>
    <w:rsid w:val="007775C3"/>
    <w:rsid w:val="007A795F"/>
    <w:rsid w:val="007B4913"/>
    <w:rsid w:val="007B6A94"/>
    <w:rsid w:val="007F495F"/>
    <w:rsid w:val="00823148"/>
    <w:rsid w:val="00902E0D"/>
    <w:rsid w:val="0093348E"/>
    <w:rsid w:val="00984911"/>
    <w:rsid w:val="009920E4"/>
    <w:rsid w:val="009C2277"/>
    <w:rsid w:val="009E5B8E"/>
    <w:rsid w:val="00A03157"/>
    <w:rsid w:val="00A44E48"/>
    <w:rsid w:val="00A53434"/>
    <w:rsid w:val="00A86F2C"/>
    <w:rsid w:val="00AA0998"/>
    <w:rsid w:val="00AC1E18"/>
    <w:rsid w:val="00B07E3F"/>
    <w:rsid w:val="00B6543E"/>
    <w:rsid w:val="00BE59AA"/>
    <w:rsid w:val="00BF1808"/>
    <w:rsid w:val="00BF5695"/>
    <w:rsid w:val="00C85235"/>
    <w:rsid w:val="00CD1241"/>
    <w:rsid w:val="00D16B0D"/>
    <w:rsid w:val="00D25A7B"/>
    <w:rsid w:val="00D356A3"/>
    <w:rsid w:val="00D62A2F"/>
    <w:rsid w:val="00D90AE7"/>
    <w:rsid w:val="00DE6D22"/>
    <w:rsid w:val="00DF28EC"/>
    <w:rsid w:val="00E067F1"/>
    <w:rsid w:val="00E16C55"/>
    <w:rsid w:val="00E331E4"/>
    <w:rsid w:val="00E502DD"/>
    <w:rsid w:val="00E56931"/>
    <w:rsid w:val="00E61954"/>
    <w:rsid w:val="00E92202"/>
    <w:rsid w:val="00EA53B1"/>
    <w:rsid w:val="00EB7AF6"/>
    <w:rsid w:val="00F04C44"/>
    <w:rsid w:val="00F16099"/>
    <w:rsid w:val="00F846CB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95F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2259"/>
    <w:pPr>
      <w:spacing w:before="320" w:after="6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225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795F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69574E"/>
    <w:rPr>
      <w:rFonts w:ascii="Arial" w:hAnsi="Arial"/>
      <w:i w:val="0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7–10 Syllabus (2024): Stage 4–5 Australian Curriculum mapping (Years 7–8)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7–10 Syllabus (2024): Stage 4–5 Australian Curriculum mapping (Years 7–8)</dc:title>
  <dc:subject/>
  <dc:creator>NSW Education Standards Authority</dc:creator>
  <cp:keywords/>
  <dc:description/>
  <cp:lastModifiedBy>Clare Aston</cp:lastModifiedBy>
  <cp:revision>4</cp:revision>
  <dcterms:created xsi:type="dcterms:W3CDTF">2024-09-11T06:50:00Z</dcterms:created>
  <dcterms:modified xsi:type="dcterms:W3CDTF">2024-09-26T06:17:00Z</dcterms:modified>
</cp:coreProperties>
</file>